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70" w:type="dxa"/>
        <w:tblInd w:w="-714" w:type="dxa"/>
        <w:tblLayout w:type="fixed"/>
        <w:tblLook w:val="04A0" w:firstRow="1" w:lastRow="0" w:firstColumn="1" w:lastColumn="0" w:noHBand="0" w:noVBand="1"/>
      </w:tblPr>
      <w:tblGrid>
        <w:gridCol w:w="1248"/>
        <w:gridCol w:w="4252"/>
        <w:gridCol w:w="5132"/>
        <w:gridCol w:w="2835"/>
        <w:gridCol w:w="2203"/>
      </w:tblGrid>
      <w:tr w:rsidR="00435F27" w:rsidRPr="001D1872" w14:paraId="3864AD55" w14:textId="77777777" w:rsidTr="00E930A5">
        <w:trPr>
          <w:trHeight w:val="238"/>
        </w:trPr>
        <w:tc>
          <w:tcPr>
            <w:tcW w:w="15670" w:type="dxa"/>
            <w:gridSpan w:val="5"/>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567CB9" w:rsidRPr="001D1872" w14:paraId="038EF3B5" w14:textId="77777777" w:rsidTr="004F0F64">
        <w:trPr>
          <w:trHeight w:val="3990"/>
        </w:trPr>
        <w:tc>
          <w:tcPr>
            <w:tcW w:w="1248"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2" w:type="dxa"/>
          </w:tcPr>
          <w:p w14:paraId="1BFB9557" w14:textId="17F8AB9E"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r w:rsidR="00BB182C">
              <w:rPr>
                <w:rFonts w:ascii="SassoonPrimaryInfant" w:hAnsi="SassoonPrimaryInfant"/>
                <w:b/>
                <w:u w:val="single"/>
              </w:rPr>
              <w:t>- Money</w:t>
            </w:r>
          </w:p>
          <w:p w14:paraId="633ECFE8" w14:textId="3F298162" w:rsidR="00567CB9" w:rsidRPr="001D1872" w:rsidRDefault="00567CB9" w:rsidP="00BB182C">
            <w:pPr>
              <w:rPr>
                <w:rFonts w:ascii="SassoonPrimaryInfant" w:hAnsi="SassoonPrimaryInfant"/>
                <w:bCs/>
                <w:sz w:val="18"/>
                <w:szCs w:val="18"/>
              </w:rPr>
            </w:pPr>
            <w:r w:rsidRPr="001D1872">
              <w:rPr>
                <w:rFonts w:ascii="SassoonPrimaryInfant" w:hAnsi="SassoonPrimaryInfant"/>
                <w:b/>
                <w:sz w:val="18"/>
                <w:szCs w:val="18"/>
              </w:rPr>
              <w:t>Starter-</w:t>
            </w:r>
            <w:r w:rsidR="00F31F44">
              <w:rPr>
                <w:rFonts w:ascii="SassoonPrimaryInfant" w:hAnsi="SassoonPrimaryInfant"/>
                <w:b/>
                <w:sz w:val="18"/>
                <w:szCs w:val="18"/>
              </w:rPr>
              <w:t xml:space="preserve"> </w:t>
            </w:r>
            <w:r w:rsidR="00745A0D">
              <w:rPr>
                <w:rFonts w:ascii="SassoonPrimaryInfant" w:hAnsi="SassoonPrimaryInfant"/>
                <w:bCs/>
                <w:sz w:val="18"/>
                <w:szCs w:val="18"/>
              </w:rPr>
              <w:t xml:space="preserve">Using a tens frame and some two-sided counters. Explore different number bonds to 10. Write as number sentences on a whiteboard. </w:t>
            </w:r>
          </w:p>
          <w:p w14:paraId="2DF0C69F" w14:textId="77777777" w:rsidR="000B3CA8" w:rsidRPr="001D1872" w:rsidRDefault="000B3CA8" w:rsidP="0051483B">
            <w:pPr>
              <w:rPr>
                <w:rFonts w:ascii="SassoonPrimaryInfant" w:hAnsi="SassoonPrimaryInfant"/>
                <w:sz w:val="18"/>
                <w:szCs w:val="18"/>
              </w:rPr>
            </w:pPr>
          </w:p>
          <w:p w14:paraId="21D339FB" w14:textId="52514EB3" w:rsidR="00E930A5" w:rsidRPr="00B82BFE" w:rsidRDefault="00567CB9" w:rsidP="00E930A5">
            <w:pPr>
              <w:rPr>
                <w:rFonts w:ascii="SassoonPrimaryInfant" w:hAnsi="SassoonPrimaryInfant"/>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B82BFE" w:rsidRPr="00B82BFE">
              <w:rPr>
                <w:rFonts w:ascii="SassoonPrimaryInfant" w:hAnsi="SassoonPrimaryInfant"/>
                <w:sz w:val="18"/>
                <w:szCs w:val="18"/>
              </w:rPr>
              <w:t>Add by making 10</w:t>
            </w:r>
            <w:r w:rsidR="00B82BFE" w:rsidRPr="00B82BFE">
              <w:rPr>
                <w:rFonts w:ascii="SassoonPrimaryInfant" w:hAnsi="SassoonPrimaryInfant"/>
                <w:sz w:val="18"/>
                <w:szCs w:val="18"/>
              </w:rPr>
              <w:t>.</w:t>
            </w:r>
          </w:p>
          <w:p w14:paraId="144511C8" w14:textId="38C7D696" w:rsidR="00B82BFE" w:rsidRPr="00B82BFE" w:rsidRDefault="00B82BFE" w:rsidP="00E930A5">
            <w:pPr>
              <w:rPr>
                <w:rFonts w:ascii="SassoonPrimaryInfant" w:hAnsi="SassoonPrimaryInfant"/>
                <w:bCs/>
                <w:sz w:val="20"/>
                <w:szCs w:val="20"/>
              </w:rPr>
            </w:pPr>
          </w:p>
          <w:p w14:paraId="6580036B" w14:textId="5BCCFC5A" w:rsidR="00B82BFE" w:rsidRDefault="00B82BFE" w:rsidP="00E930A5">
            <w:pPr>
              <w:rPr>
                <w:rFonts w:ascii="SassoonPrimaryInfant" w:hAnsi="SassoonPrimaryInfant"/>
                <w:bCs/>
                <w:sz w:val="18"/>
                <w:szCs w:val="18"/>
              </w:rPr>
            </w:pPr>
            <w:r w:rsidRPr="00B82BFE">
              <w:rPr>
                <w:rFonts w:ascii="SassoonPrimaryInfant" w:hAnsi="SassoonPrimaryInfant"/>
                <w:bCs/>
                <w:sz w:val="18"/>
                <w:szCs w:val="18"/>
              </w:rPr>
              <w:t xml:space="preserve">Complete each of the tasks in turn. </w:t>
            </w:r>
            <w:r>
              <w:rPr>
                <w:rFonts w:ascii="SassoonPrimaryInfant" w:hAnsi="SassoonPrimaryInfant"/>
                <w:bCs/>
                <w:sz w:val="18"/>
                <w:szCs w:val="18"/>
              </w:rPr>
              <w:t xml:space="preserve">Adult to discuss each task before the children then have an opportunity to complete it. </w:t>
            </w:r>
            <w:r w:rsidRPr="00B82BFE">
              <w:rPr>
                <w:rFonts w:ascii="SassoonPrimaryInfant" w:hAnsi="SassoonPrimaryInfant"/>
                <w:bCs/>
                <w:sz w:val="18"/>
                <w:szCs w:val="18"/>
              </w:rPr>
              <w:t xml:space="preserve"> </w:t>
            </w:r>
            <w:r>
              <w:rPr>
                <w:rFonts w:ascii="SassoonPrimaryInfant" w:hAnsi="SassoonPrimaryInfant"/>
                <w:bCs/>
                <w:sz w:val="18"/>
                <w:szCs w:val="18"/>
              </w:rPr>
              <w:t xml:space="preserve">First two tasks complete using a tens frame. Children should have a blank tens frame and two-sided counters on their tables. </w:t>
            </w:r>
          </w:p>
          <w:p w14:paraId="61F9E5E8" w14:textId="4AF5CD9F" w:rsidR="00B82BFE" w:rsidRDefault="00B82BFE" w:rsidP="00E930A5">
            <w:pPr>
              <w:rPr>
                <w:rFonts w:ascii="SassoonPrimaryInfant" w:hAnsi="SassoonPrimaryInfant"/>
                <w:bCs/>
                <w:sz w:val="18"/>
                <w:szCs w:val="18"/>
              </w:rPr>
            </w:pPr>
          </w:p>
          <w:p w14:paraId="52DE2C85" w14:textId="1318D690" w:rsidR="00B82BFE" w:rsidRPr="00B82BFE" w:rsidRDefault="00B82BFE" w:rsidP="00E930A5">
            <w:pPr>
              <w:rPr>
                <w:rFonts w:ascii="SassoonPrimaryInfant" w:hAnsi="SassoonPrimaryInfant"/>
                <w:bCs/>
                <w:sz w:val="18"/>
                <w:szCs w:val="18"/>
              </w:rPr>
            </w:pPr>
            <w:r>
              <w:rPr>
                <w:rFonts w:ascii="SassoonPrimaryInfant" w:hAnsi="SassoonPrimaryInfant"/>
                <w:bCs/>
                <w:sz w:val="18"/>
                <w:szCs w:val="18"/>
              </w:rPr>
              <w:t xml:space="preserve">Complete the final task using number bond knowledge. Can provide numicon if needed. </w:t>
            </w:r>
          </w:p>
          <w:p w14:paraId="42799391" w14:textId="0B17253F" w:rsidR="003B3DE8" w:rsidRPr="003B3DE8" w:rsidRDefault="003B3DE8" w:rsidP="000A1228">
            <w:pPr>
              <w:rPr>
                <w:rFonts w:ascii="SassoonPrimaryInfant" w:hAnsi="SassoonPrimaryInfant"/>
                <w:bCs/>
                <w:sz w:val="20"/>
                <w:szCs w:val="20"/>
              </w:rPr>
            </w:pPr>
          </w:p>
        </w:tc>
        <w:tc>
          <w:tcPr>
            <w:tcW w:w="5132" w:type="dxa"/>
          </w:tcPr>
          <w:p w14:paraId="4D1EED94" w14:textId="7407C6DC"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368D20AE" w14:textId="3031B916"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 xml:space="preserve">Phonics- </w:t>
            </w:r>
            <w:r w:rsidR="0018761D">
              <w:rPr>
                <w:rFonts w:ascii="SassoonPrimaryInfant" w:hAnsi="SassoonPrimaryInfant"/>
                <w:bCs/>
                <w:sz w:val="18"/>
                <w:szCs w:val="18"/>
              </w:rPr>
              <w:t xml:space="preserve">Flash card hunt. Reading and writing given words with chalk. </w:t>
            </w:r>
            <w:r w:rsidR="003D5E8A" w:rsidRPr="001D1872">
              <w:rPr>
                <w:rFonts w:ascii="SassoonPrimaryInfant" w:hAnsi="SassoonPrimaryInfant"/>
                <w:b/>
                <w:sz w:val="18"/>
                <w:szCs w:val="18"/>
              </w:rPr>
              <w:t xml:space="preserve"> </w:t>
            </w:r>
          </w:p>
          <w:p w14:paraId="6FE7AAAB" w14:textId="22A66E9D" w:rsidR="003D5E8A" w:rsidRPr="001D1872" w:rsidRDefault="003D5E8A" w:rsidP="0051483B">
            <w:pPr>
              <w:rPr>
                <w:rFonts w:ascii="SassoonPrimaryInfant" w:hAnsi="SassoonPrimaryInfant"/>
                <w:b/>
                <w:sz w:val="18"/>
                <w:szCs w:val="18"/>
              </w:rPr>
            </w:pPr>
          </w:p>
          <w:p w14:paraId="60245BA0" w14:textId="77777777" w:rsidR="002D6A84" w:rsidRDefault="00567CB9" w:rsidP="002D6A84">
            <w:pPr>
              <w:rPr>
                <w:rFonts w:ascii="SassoonPrimaryInfant" w:hAnsi="SassoonPrimaryInfant"/>
                <w:b/>
                <w:bCs/>
                <w:sz w:val="18"/>
                <w:szCs w:val="18"/>
              </w:rPr>
            </w:pPr>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0117E3" w:rsidRPr="000117E3">
              <w:rPr>
                <w:rFonts w:ascii="SassoonPrimaryInfant" w:hAnsi="SassoonPrimaryInfant"/>
                <w:bCs/>
                <w:sz w:val="18"/>
                <w:szCs w:val="18"/>
              </w:rPr>
              <w:t xml:space="preserve">Read </w:t>
            </w:r>
            <w:r w:rsidR="002D6A84">
              <w:rPr>
                <w:rFonts w:ascii="SassoonPrimaryInfant" w:hAnsi="SassoonPrimaryInfant"/>
                <w:bCs/>
                <w:sz w:val="18"/>
                <w:szCs w:val="18"/>
              </w:rPr>
              <w:t xml:space="preserve">‘Twinkle, Twinkle, Little Star’ and ‘Twinkle, Twinkle, Little Bat’ together. Children have the nursery rhyme and poem in front of them so they can follow along with their finger as we read them.  </w:t>
            </w:r>
            <w:r w:rsidR="002D6A84" w:rsidRPr="002D6A84">
              <w:rPr>
                <w:rFonts w:ascii="SassoonPrimaryInfant" w:hAnsi="SassoonPrimaryInfant"/>
                <w:b/>
                <w:bCs/>
                <w:sz w:val="18"/>
                <w:szCs w:val="18"/>
              </w:rPr>
              <w:t xml:space="preserve">Are the rhyming words always together? Does every line or every other line rhyme? </w:t>
            </w:r>
          </w:p>
          <w:p w14:paraId="0F6EBB94" w14:textId="6DDBEFD9" w:rsidR="0018761D" w:rsidRPr="002D6A84" w:rsidRDefault="002D6A84" w:rsidP="002D6A84">
            <w:pPr>
              <w:rPr>
                <w:rFonts w:ascii="SassoonPrimaryInfant" w:hAnsi="SassoonPrimaryInfant"/>
                <w:b/>
                <w:bCs/>
                <w:sz w:val="18"/>
                <w:szCs w:val="18"/>
              </w:rPr>
            </w:pPr>
            <w:r w:rsidRPr="002D6A84">
              <w:rPr>
                <w:rFonts w:ascii="SassoonPrimaryInfant" w:hAnsi="SassoonPrimaryInfant"/>
                <w:b/>
                <w:bCs/>
                <w:sz w:val="18"/>
                <w:szCs w:val="18"/>
              </w:rPr>
              <w:t>C</w:t>
            </w:r>
            <w:r>
              <w:rPr>
                <w:rFonts w:ascii="SassoonPrimaryInfant" w:hAnsi="SassoonPrimaryInfant"/>
                <w:b/>
                <w:bCs/>
                <w:sz w:val="18"/>
                <w:szCs w:val="18"/>
              </w:rPr>
              <w:t xml:space="preserve">hildren recognise the rhyming words and circle these. </w:t>
            </w:r>
          </w:p>
          <w:p w14:paraId="21AA450B" w14:textId="77777777" w:rsidR="002D6A84" w:rsidRDefault="002D6A84" w:rsidP="002D6A84">
            <w:pPr>
              <w:rPr>
                <w:rFonts w:ascii="SassoonPrimaryInfant" w:hAnsi="SassoonPrimaryInfant"/>
                <w:sz w:val="18"/>
                <w:szCs w:val="18"/>
              </w:rPr>
            </w:pPr>
          </w:p>
          <w:p w14:paraId="785E4E44" w14:textId="77777777" w:rsidR="002D6A84" w:rsidRDefault="00FA3BD0" w:rsidP="002D6A84">
            <w:pPr>
              <w:rPr>
                <w:rFonts w:ascii="SassoonPrimaryInfant" w:hAnsi="SassoonPrimaryInfant"/>
                <w:b/>
                <w:sz w:val="18"/>
                <w:szCs w:val="18"/>
              </w:rPr>
            </w:pPr>
            <w:r>
              <w:rPr>
                <w:rFonts w:ascii="SassoonPrimaryInfant" w:hAnsi="SassoonPrimaryInfant"/>
                <w:sz w:val="18"/>
                <w:szCs w:val="18"/>
              </w:rPr>
              <w:t xml:space="preserve">Introduce Ronnie the rhyming rhino. </w:t>
            </w:r>
            <w:r w:rsidRPr="00FA3BD0">
              <w:rPr>
                <w:rFonts w:ascii="SassoonPrimaryInfant" w:hAnsi="SassoonPrimaryInfant"/>
                <w:b/>
                <w:sz w:val="18"/>
                <w:szCs w:val="18"/>
              </w:rPr>
              <w:t xml:space="preserve">Can we help him match the rhyming words? </w:t>
            </w:r>
            <w:r w:rsidRPr="00FA3BD0">
              <w:rPr>
                <w:rFonts w:ascii="SassoonPrimaryInfant" w:hAnsi="SassoonPrimaryInfant"/>
                <w:sz w:val="18"/>
                <w:szCs w:val="18"/>
              </w:rPr>
              <w:t>Go through the PowerPoint together.</w:t>
            </w:r>
            <w:r>
              <w:rPr>
                <w:rFonts w:ascii="SassoonPrimaryInfant" w:hAnsi="SassoonPrimaryInfant"/>
                <w:b/>
                <w:sz w:val="18"/>
                <w:szCs w:val="18"/>
              </w:rPr>
              <w:t xml:space="preserve"> </w:t>
            </w:r>
          </w:p>
          <w:p w14:paraId="34078A84" w14:textId="77777777" w:rsidR="00FA3BD0" w:rsidRDefault="00FA3BD0" w:rsidP="002D6A84">
            <w:pPr>
              <w:rPr>
                <w:rFonts w:ascii="SassoonPrimaryInfant" w:hAnsi="SassoonPrimaryInfant"/>
                <w:sz w:val="18"/>
                <w:szCs w:val="18"/>
              </w:rPr>
            </w:pPr>
          </w:p>
          <w:p w14:paraId="2072DCB9" w14:textId="77777777" w:rsidR="00FA3BD0" w:rsidRDefault="00FA3BD0" w:rsidP="002D6A84">
            <w:pPr>
              <w:rPr>
                <w:rFonts w:ascii="SassoonPrimaryInfant" w:hAnsi="SassoonPrimaryInfant"/>
                <w:sz w:val="18"/>
                <w:szCs w:val="18"/>
              </w:rPr>
            </w:pPr>
            <w:r>
              <w:rPr>
                <w:rFonts w:ascii="SassoonPrimaryInfant" w:hAnsi="SassoonPrimaryInfant"/>
                <w:sz w:val="18"/>
                <w:szCs w:val="18"/>
              </w:rPr>
              <w:t xml:space="preserve">Show the children the different animal poem. </w:t>
            </w:r>
            <w:r w:rsidRPr="00FA3BD0">
              <w:rPr>
                <w:rFonts w:ascii="SassoonPrimaryInfant" w:hAnsi="SassoonPrimaryInfant"/>
                <w:b/>
                <w:sz w:val="18"/>
                <w:szCs w:val="18"/>
              </w:rPr>
              <w:t>Which animal do you think the poem is all about? Can you spot what is missing?</w:t>
            </w:r>
            <w:r>
              <w:rPr>
                <w:rFonts w:ascii="SassoonPrimaryInfant" w:hAnsi="SassoonPrimaryInfant"/>
                <w:sz w:val="18"/>
                <w:szCs w:val="18"/>
              </w:rPr>
              <w:t xml:space="preserve"> Discuss the fact that some of the rhyming words are missing. </w:t>
            </w:r>
            <w:r w:rsidRPr="00FA3BD0">
              <w:rPr>
                <w:rFonts w:ascii="SassoonPrimaryInfant" w:hAnsi="SassoonPrimaryInfant"/>
                <w:b/>
                <w:sz w:val="18"/>
                <w:szCs w:val="18"/>
              </w:rPr>
              <w:t>Can you identify the missing rhyming words and add these to the poem?</w:t>
            </w:r>
            <w:r>
              <w:rPr>
                <w:rFonts w:ascii="SassoonPrimaryInfant" w:hAnsi="SassoonPrimaryInfant"/>
                <w:sz w:val="18"/>
                <w:szCs w:val="18"/>
              </w:rPr>
              <w:t xml:space="preserve"> </w:t>
            </w:r>
          </w:p>
          <w:p w14:paraId="64399A94" w14:textId="77777777" w:rsidR="00FA3BD0" w:rsidRDefault="00FA3BD0" w:rsidP="002D6A84">
            <w:pPr>
              <w:rPr>
                <w:rFonts w:ascii="SassoonPrimaryInfant" w:hAnsi="SassoonPrimaryInfant"/>
                <w:sz w:val="18"/>
                <w:szCs w:val="18"/>
              </w:rPr>
            </w:pPr>
          </w:p>
          <w:p w14:paraId="4EB53B68" w14:textId="338AA045" w:rsidR="00FA3BD0" w:rsidRPr="0018761D" w:rsidRDefault="00FA3BD0" w:rsidP="002D6A84">
            <w:pPr>
              <w:rPr>
                <w:rFonts w:ascii="SassoonPrimaryInfant" w:hAnsi="SassoonPrimaryInfant"/>
                <w:sz w:val="18"/>
                <w:szCs w:val="18"/>
              </w:rPr>
            </w:pPr>
            <w:r>
              <w:rPr>
                <w:rFonts w:ascii="SassoonPrimaryInfant" w:hAnsi="SassoonPrimaryInfant"/>
                <w:sz w:val="18"/>
                <w:szCs w:val="18"/>
              </w:rPr>
              <w:t xml:space="preserve">Once they have completed the poem, children read the completed poems aloud. </w:t>
            </w:r>
            <w:r w:rsidRPr="00FA3BD0">
              <w:rPr>
                <w:rFonts w:ascii="SassoonPrimaryInfant" w:hAnsi="SassoonPrimaryInfant"/>
                <w:b/>
                <w:sz w:val="18"/>
                <w:szCs w:val="18"/>
              </w:rPr>
              <w:t xml:space="preserve">Have they selected the correct rhyming words? How do we know? Does the poem now rhyme? </w:t>
            </w:r>
          </w:p>
        </w:tc>
        <w:tc>
          <w:tcPr>
            <w:tcW w:w="2835" w:type="dxa"/>
          </w:tcPr>
          <w:p w14:paraId="466E5995" w14:textId="1B673E03" w:rsidR="00FA3BD0" w:rsidRPr="00FA3BD0" w:rsidRDefault="00FA3BD0" w:rsidP="00C55B06">
            <w:pPr>
              <w:rPr>
                <w:rFonts w:ascii="SassoonPrimaryInfant" w:hAnsi="SassoonPrimaryInfant"/>
                <w:bCs/>
                <w:sz w:val="18"/>
                <w:szCs w:val="18"/>
              </w:rPr>
            </w:pPr>
            <w:r w:rsidRPr="00FA3BD0">
              <w:rPr>
                <w:rFonts w:ascii="SassoonPrimaryInfant" w:hAnsi="SassoonPrimaryInfant"/>
                <w:b/>
                <w:bCs/>
                <w:sz w:val="20"/>
                <w:szCs w:val="20"/>
              </w:rPr>
              <w:t>Healthy Me-</w:t>
            </w:r>
            <w:r>
              <w:rPr>
                <w:rFonts w:ascii="SassoonPrimaryInfant" w:hAnsi="SassoonPrimaryInfant"/>
                <w:b/>
                <w:bCs/>
                <w:sz w:val="20"/>
                <w:szCs w:val="20"/>
              </w:rPr>
              <w:t xml:space="preserve"> </w:t>
            </w:r>
            <w:r w:rsidRPr="00FA3BD0">
              <w:rPr>
                <w:rFonts w:ascii="SassoonPrimaryInfant" w:hAnsi="SassoonPrimaryInfant"/>
                <w:bCs/>
                <w:sz w:val="18"/>
                <w:szCs w:val="18"/>
              </w:rPr>
              <w:t xml:space="preserve">Discuss looking after ourselves and keeping ourselves healthy and safe. </w:t>
            </w:r>
          </w:p>
          <w:p w14:paraId="5D8CB868" w14:textId="0976FF67" w:rsidR="00FA3BD0" w:rsidRPr="00FA3BD0" w:rsidRDefault="00FA3BD0" w:rsidP="00C55B06">
            <w:pPr>
              <w:rPr>
                <w:rFonts w:ascii="SassoonPrimaryInfant" w:hAnsi="SassoonPrimaryInfant"/>
                <w:b/>
                <w:bCs/>
                <w:sz w:val="18"/>
                <w:szCs w:val="18"/>
              </w:rPr>
            </w:pPr>
          </w:p>
          <w:p w14:paraId="7CF01B70" w14:textId="41780D52" w:rsidR="005376D6" w:rsidRPr="00FA3BD0" w:rsidRDefault="00FA3BD0" w:rsidP="00C55B06">
            <w:pPr>
              <w:rPr>
                <w:rFonts w:ascii="SassoonPrimaryInfant" w:hAnsi="SassoonPrimaryInfant"/>
                <w:bCs/>
                <w:sz w:val="20"/>
                <w:szCs w:val="20"/>
              </w:rPr>
            </w:pPr>
            <w:r w:rsidRPr="00FA3BD0">
              <w:rPr>
                <w:noProof/>
                <w:sz w:val="18"/>
                <w:szCs w:val="18"/>
              </w:rPr>
              <w:drawing>
                <wp:anchor distT="0" distB="0" distL="114300" distR="114300" simplePos="0" relativeHeight="251669504" behindDoc="0" locked="0" layoutInCell="1" allowOverlap="1" wp14:anchorId="43A4A4DA" wp14:editId="71E6ED87">
                  <wp:simplePos x="0" y="0"/>
                  <wp:positionH relativeFrom="margin">
                    <wp:posOffset>682042</wp:posOffset>
                  </wp:positionH>
                  <wp:positionV relativeFrom="margin">
                    <wp:posOffset>655235</wp:posOffset>
                  </wp:positionV>
                  <wp:extent cx="977900" cy="7385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00" cy="738505"/>
                          </a:xfrm>
                          <a:prstGeom prst="rect">
                            <a:avLst/>
                          </a:prstGeom>
                        </pic:spPr>
                      </pic:pic>
                    </a:graphicData>
                  </a:graphic>
                  <wp14:sizeRelH relativeFrom="margin">
                    <wp14:pctWidth>0</wp14:pctWidth>
                  </wp14:sizeRelH>
                </wp:anchor>
              </w:drawing>
            </w:r>
            <w:r w:rsidRPr="00FA3BD0">
              <w:rPr>
                <w:rFonts w:ascii="SassoonPrimaryInfant" w:hAnsi="SassoonPrimaryInfant"/>
                <w:bCs/>
                <w:sz w:val="18"/>
                <w:szCs w:val="18"/>
              </w:rPr>
              <w:t xml:space="preserve">Look at the PowerPoint provided and talk about how we can keep healthy/safe.  </w:t>
            </w:r>
          </w:p>
        </w:tc>
        <w:tc>
          <w:tcPr>
            <w:tcW w:w="2203" w:type="dxa"/>
          </w:tcPr>
          <w:p w14:paraId="438A7826" w14:textId="1D2AB965" w:rsidR="00E930A5" w:rsidRPr="00E930A5" w:rsidRDefault="00E930A5" w:rsidP="00372658">
            <w:pPr>
              <w:rPr>
                <w:rFonts w:ascii="SassoonPrimaryInfant" w:hAnsi="SassoonPrimaryInfant"/>
                <w:b/>
                <w:bCs/>
                <w:sz w:val="18"/>
                <w:szCs w:val="18"/>
              </w:rPr>
            </w:pPr>
            <w:r w:rsidRPr="00E930A5">
              <w:rPr>
                <w:rFonts w:ascii="SassoonPrimaryInfant" w:hAnsi="SassoonPrimaryInfant"/>
                <w:b/>
                <w:bCs/>
                <w:sz w:val="18"/>
                <w:szCs w:val="18"/>
              </w:rPr>
              <w:t>Plastic pollution</w:t>
            </w:r>
            <w:r>
              <w:rPr>
                <w:rFonts w:ascii="SassoonPrimaryInfant" w:hAnsi="SassoonPrimaryInfant"/>
                <w:b/>
                <w:bCs/>
                <w:sz w:val="18"/>
                <w:szCs w:val="18"/>
              </w:rPr>
              <w:t>-</w:t>
            </w:r>
          </w:p>
          <w:p w14:paraId="7A6A12E8" w14:textId="77777777" w:rsidR="00E930A5" w:rsidRDefault="00E930A5" w:rsidP="00372658">
            <w:pPr>
              <w:rPr>
                <w:rFonts w:ascii="SassoonPrimaryInfant" w:hAnsi="SassoonPrimaryInfant"/>
                <w:bCs/>
                <w:sz w:val="18"/>
                <w:szCs w:val="18"/>
              </w:rPr>
            </w:pPr>
          </w:p>
          <w:p w14:paraId="6A665C59" w14:textId="77777777" w:rsidR="00E930A5" w:rsidRDefault="00E930A5" w:rsidP="00372658">
            <w:pPr>
              <w:rPr>
                <w:rFonts w:ascii="SassoonPrimaryInfant" w:hAnsi="SassoonPrimaryInfant"/>
                <w:bCs/>
                <w:sz w:val="18"/>
                <w:szCs w:val="18"/>
              </w:rPr>
            </w:pPr>
            <w:r w:rsidRPr="00E930A5">
              <w:rPr>
                <w:rFonts w:ascii="SassoonPrimaryInfant" w:hAnsi="SassoonPrimaryInfant"/>
                <w:bCs/>
                <w:sz w:val="18"/>
                <w:szCs w:val="18"/>
              </w:rPr>
              <w:t xml:space="preserve">Look at the PowerPoint ‘Plastic in the Environment’ and discuss the harmful effects of plastic. </w:t>
            </w:r>
          </w:p>
          <w:p w14:paraId="19319C71" w14:textId="77777777" w:rsidR="00E930A5" w:rsidRDefault="00E930A5" w:rsidP="00372658">
            <w:pPr>
              <w:rPr>
                <w:rFonts w:ascii="SassoonPrimaryInfant" w:hAnsi="SassoonPrimaryInfant"/>
                <w:bCs/>
                <w:sz w:val="18"/>
                <w:szCs w:val="18"/>
              </w:rPr>
            </w:pPr>
          </w:p>
          <w:p w14:paraId="274F9FDF" w14:textId="77777777" w:rsidR="00E930A5" w:rsidRDefault="00E930A5" w:rsidP="00372658">
            <w:pPr>
              <w:rPr>
                <w:rFonts w:ascii="SassoonPrimaryInfant" w:hAnsi="SassoonPrimaryInfant"/>
                <w:bCs/>
                <w:sz w:val="18"/>
                <w:szCs w:val="18"/>
              </w:rPr>
            </w:pPr>
            <w:r w:rsidRPr="00E930A5">
              <w:rPr>
                <w:rFonts w:ascii="SassoonPrimaryInfant" w:hAnsi="SassoonPrimaryInfant"/>
                <w:bCs/>
                <w:sz w:val="18"/>
                <w:szCs w:val="18"/>
              </w:rPr>
              <w:t xml:space="preserve">Talk about what we can do to help. Look at the examples shared in the PowerPoint. </w:t>
            </w:r>
          </w:p>
          <w:p w14:paraId="1DD320B3" w14:textId="77777777" w:rsidR="00E930A5" w:rsidRDefault="00E930A5" w:rsidP="00372658">
            <w:pPr>
              <w:rPr>
                <w:rFonts w:ascii="SassoonPrimaryInfant" w:hAnsi="SassoonPrimaryInfant"/>
                <w:bCs/>
                <w:sz w:val="18"/>
                <w:szCs w:val="18"/>
              </w:rPr>
            </w:pPr>
          </w:p>
          <w:p w14:paraId="4C235C0B" w14:textId="67347270" w:rsidR="00A46056" w:rsidRPr="001A11E5" w:rsidRDefault="00E930A5" w:rsidP="00372658">
            <w:pPr>
              <w:rPr>
                <w:rFonts w:ascii="SassoonPrimaryInfant" w:hAnsi="SassoonPrimaryInfant"/>
                <w:bCs/>
                <w:sz w:val="18"/>
                <w:szCs w:val="18"/>
              </w:rPr>
            </w:pPr>
            <w:r w:rsidRPr="00E930A5">
              <w:rPr>
                <w:rFonts w:ascii="SassoonPrimaryInfant" w:hAnsi="SassoonPrimaryInfant"/>
                <w:bCs/>
                <w:sz w:val="18"/>
                <w:szCs w:val="18"/>
              </w:rPr>
              <w:t>Complete the</w:t>
            </w:r>
            <w:r>
              <w:rPr>
                <w:rFonts w:ascii="SassoonPrimaryInfant" w:hAnsi="SassoonPrimaryInfant"/>
                <w:bCs/>
                <w:sz w:val="18"/>
                <w:szCs w:val="18"/>
              </w:rPr>
              <w:t xml:space="preserve"> ‘5 Ways I Can Help Our Earth’</w:t>
            </w:r>
            <w:r w:rsidRPr="00E930A5">
              <w:rPr>
                <w:rFonts w:ascii="SassoonPrimaryInfant" w:hAnsi="SassoonPrimaryInfant"/>
                <w:bCs/>
                <w:sz w:val="18"/>
                <w:szCs w:val="18"/>
              </w:rPr>
              <w:t xml:space="preserve"> task</w:t>
            </w:r>
            <w:r>
              <w:rPr>
                <w:rFonts w:ascii="SassoonPrimaryInfant" w:hAnsi="SassoonPrimaryInfant"/>
                <w:bCs/>
                <w:sz w:val="18"/>
                <w:szCs w:val="18"/>
              </w:rPr>
              <w:t xml:space="preserve">. Write simple sentences and include pictures. </w:t>
            </w:r>
          </w:p>
        </w:tc>
      </w:tr>
      <w:tr w:rsidR="00567CB9" w:rsidRPr="001D1872" w14:paraId="24A96469" w14:textId="77777777" w:rsidTr="004F0F64">
        <w:trPr>
          <w:trHeight w:val="58"/>
        </w:trPr>
        <w:tc>
          <w:tcPr>
            <w:tcW w:w="1248"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2"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38F34F85" w14:textId="4B627DE3" w:rsidR="003466A6" w:rsidRDefault="003466A6" w:rsidP="0051483B">
            <w:pPr>
              <w:rPr>
                <w:rFonts w:ascii="SassoonPrimaryInfant" w:hAnsi="SassoonPrimaryInfant"/>
                <w:bCs/>
                <w:sz w:val="18"/>
                <w:szCs w:val="18"/>
              </w:rPr>
            </w:pPr>
            <w:r>
              <w:rPr>
                <w:noProof/>
              </w:rPr>
              <w:drawing>
                <wp:anchor distT="0" distB="0" distL="114300" distR="114300" simplePos="0" relativeHeight="251677696" behindDoc="0" locked="0" layoutInCell="1" allowOverlap="1" wp14:anchorId="6AD6FA29" wp14:editId="3419345B">
                  <wp:simplePos x="0" y="0"/>
                  <wp:positionH relativeFrom="margin">
                    <wp:posOffset>1384592</wp:posOffset>
                  </wp:positionH>
                  <wp:positionV relativeFrom="margin">
                    <wp:posOffset>250996</wp:posOffset>
                  </wp:positionV>
                  <wp:extent cx="1177925" cy="8261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826135"/>
                          </a:xfrm>
                          <a:prstGeom prst="rect">
                            <a:avLst/>
                          </a:prstGeom>
                        </pic:spPr>
                      </pic:pic>
                    </a:graphicData>
                  </a:graphic>
                  <wp14:sizeRelH relativeFrom="margin">
                    <wp14:pctWidth>0</wp14:pctWidth>
                  </wp14:sizeRelH>
                  <wp14:sizeRelV relativeFrom="margin">
                    <wp14:pctHeight>0</wp14:pctHeight>
                  </wp14:sizeRelV>
                </wp:anchor>
              </w:drawing>
            </w:r>
            <w:r w:rsidR="00567CB9" w:rsidRPr="001D1872">
              <w:rPr>
                <w:rFonts w:ascii="SassoonPrimaryInfant" w:hAnsi="SassoonPrimaryInfant"/>
                <w:b/>
                <w:sz w:val="18"/>
                <w:szCs w:val="18"/>
              </w:rPr>
              <w:t>Starter-</w:t>
            </w:r>
            <w:r w:rsidR="00781B3A" w:rsidRPr="001D1872">
              <w:rPr>
                <w:rFonts w:ascii="SassoonPrimaryInfant" w:hAnsi="SassoonPrimaryInfant"/>
                <w:bCs/>
                <w:sz w:val="18"/>
                <w:szCs w:val="18"/>
              </w:rPr>
              <w:t xml:space="preserve"> </w:t>
            </w:r>
            <w:r>
              <w:rPr>
                <w:rFonts w:ascii="SassoonPrimaryInfant" w:hAnsi="SassoonPrimaryInfant"/>
                <w:bCs/>
                <w:sz w:val="18"/>
                <w:szCs w:val="18"/>
              </w:rPr>
              <w:t xml:space="preserve">Count to 100, following numbers on interactive hundred square. </w:t>
            </w:r>
          </w:p>
          <w:p w14:paraId="47A8D204" w14:textId="732ED66E" w:rsidR="003466A6" w:rsidRDefault="003466A6" w:rsidP="0051483B">
            <w:pPr>
              <w:rPr>
                <w:rFonts w:ascii="SassoonPrimaryInfant" w:hAnsi="SassoonPrimaryInfant"/>
                <w:bCs/>
                <w:sz w:val="18"/>
                <w:szCs w:val="18"/>
              </w:rPr>
            </w:pPr>
            <w:r>
              <w:rPr>
                <w:rFonts w:ascii="SassoonPrimaryInfant" w:hAnsi="SassoonPrimaryInfant"/>
                <w:bCs/>
                <w:sz w:val="18"/>
                <w:szCs w:val="18"/>
              </w:rPr>
              <w:t>What is one more than 26? Two more? Etc.</w:t>
            </w:r>
          </w:p>
          <w:p w14:paraId="66E540AE" w14:textId="77777777" w:rsidR="003466A6" w:rsidRDefault="003466A6" w:rsidP="0051483B">
            <w:pPr>
              <w:rPr>
                <w:rFonts w:ascii="SassoonPrimaryInfant" w:hAnsi="SassoonPrimaryInfant"/>
                <w:bCs/>
                <w:sz w:val="18"/>
                <w:szCs w:val="18"/>
              </w:rPr>
            </w:pPr>
          </w:p>
          <w:p w14:paraId="5150C97A" w14:textId="1370EE35" w:rsidR="00544DF2" w:rsidRDefault="003466A6" w:rsidP="0051483B">
            <w:pPr>
              <w:rPr>
                <w:rFonts w:ascii="SassoonPrimaryInfant" w:hAnsi="SassoonPrimaryInfant"/>
                <w:bCs/>
                <w:sz w:val="18"/>
                <w:szCs w:val="18"/>
              </w:rPr>
            </w:pPr>
            <w:r>
              <w:rPr>
                <w:rFonts w:ascii="SassoonPrimaryInfant" w:hAnsi="SassoonPrimaryInfant"/>
                <w:bCs/>
                <w:sz w:val="18"/>
                <w:szCs w:val="18"/>
              </w:rPr>
              <w:t xml:space="preserve">Complete the challenge card. </w:t>
            </w:r>
            <w:r w:rsidR="00151BAB">
              <w:rPr>
                <w:rFonts w:ascii="SassoonPrimaryInfant" w:hAnsi="SassoonPrimaryInfant"/>
                <w:bCs/>
                <w:sz w:val="18"/>
                <w:szCs w:val="18"/>
              </w:rPr>
              <w:t xml:space="preserve"> </w:t>
            </w:r>
            <w:r>
              <w:rPr>
                <w:rFonts w:ascii="SassoonPrimaryInfant" w:hAnsi="SassoonPrimaryInfant"/>
                <w:bCs/>
                <w:sz w:val="18"/>
                <w:szCs w:val="18"/>
              </w:rPr>
              <w:t xml:space="preserve">Children solve problem using their choice of resources. Write out number sentence on a whiteboard. </w:t>
            </w:r>
          </w:p>
          <w:p w14:paraId="694B335D" w14:textId="23C15D3F" w:rsidR="000B3CA8" w:rsidRPr="001D1872" w:rsidRDefault="000B3CA8" w:rsidP="0051483B">
            <w:pPr>
              <w:rPr>
                <w:rFonts w:ascii="SassoonPrimaryInfant" w:hAnsi="SassoonPrimaryInfant"/>
                <w:bCs/>
                <w:sz w:val="18"/>
                <w:szCs w:val="18"/>
              </w:rPr>
            </w:pPr>
            <w:r w:rsidRPr="001D1872">
              <w:rPr>
                <w:rFonts w:ascii="SassoonPrimaryInfant" w:hAnsi="SassoonPrimaryInfant"/>
                <w:bCs/>
                <w:sz w:val="18"/>
                <w:szCs w:val="18"/>
              </w:rPr>
              <w:t xml:space="preserve"> </w:t>
            </w:r>
          </w:p>
          <w:p w14:paraId="00C07C78" w14:textId="33282E93" w:rsidR="003466A6" w:rsidRPr="00B82BFE" w:rsidRDefault="00567CB9" w:rsidP="003466A6">
            <w:pPr>
              <w:rPr>
                <w:rFonts w:ascii="SassoonPrimaryInfant" w:hAnsi="SassoonPrimaryInfant"/>
                <w:sz w:val="18"/>
                <w:szCs w:val="18"/>
              </w:rPr>
            </w:pPr>
            <w:r w:rsidRPr="001D1872">
              <w:rPr>
                <w:rFonts w:ascii="SassoonPrimaryInfant" w:hAnsi="SassoonPrimaryInfant"/>
                <w:b/>
                <w:sz w:val="18"/>
                <w:szCs w:val="18"/>
              </w:rPr>
              <w:t xml:space="preserve">Main Activity- </w:t>
            </w:r>
            <w:r w:rsidR="003466A6">
              <w:rPr>
                <w:rFonts w:ascii="SassoonPrimaryInfant" w:hAnsi="SassoonPrimaryInfant"/>
                <w:sz w:val="18"/>
                <w:szCs w:val="18"/>
              </w:rPr>
              <w:t xml:space="preserve">Subtraction crossing 10. </w:t>
            </w:r>
          </w:p>
          <w:p w14:paraId="7373B18D" w14:textId="77777777" w:rsidR="003466A6" w:rsidRPr="00B82BFE" w:rsidRDefault="003466A6" w:rsidP="003466A6">
            <w:pPr>
              <w:rPr>
                <w:rFonts w:ascii="SassoonPrimaryInfant" w:hAnsi="SassoonPrimaryInfant"/>
                <w:bCs/>
                <w:sz w:val="20"/>
                <w:szCs w:val="20"/>
              </w:rPr>
            </w:pPr>
          </w:p>
          <w:p w14:paraId="407D1256" w14:textId="0EC4F3CF" w:rsidR="00567CB9" w:rsidRPr="001742C4" w:rsidRDefault="003466A6" w:rsidP="003466A6">
            <w:pPr>
              <w:rPr>
                <w:rFonts w:ascii="SassoonPrimaryInfant" w:hAnsi="SassoonPrimaryInfant"/>
                <w:bCs/>
                <w:sz w:val="18"/>
                <w:szCs w:val="18"/>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xml:space="preserve">. Adult to discuss each question. </w:t>
            </w:r>
          </w:p>
        </w:tc>
        <w:tc>
          <w:tcPr>
            <w:tcW w:w="5132"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6B35BAFD" w:rsidR="00567CB9" w:rsidRPr="001D1872" w:rsidRDefault="00567CB9" w:rsidP="0051483B">
            <w:pPr>
              <w:rPr>
                <w:rFonts w:ascii="SassoonPrimaryInfant" w:hAnsi="SassoonPrimaryInfant"/>
                <w:b/>
                <w:sz w:val="18"/>
                <w:szCs w:val="18"/>
              </w:rPr>
            </w:pPr>
          </w:p>
          <w:p w14:paraId="57DF30C8" w14:textId="77777777" w:rsidR="003466A6" w:rsidRDefault="00567CB9" w:rsidP="00DE4E5E">
            <w:pPr>
              <w:rPr>
                <w:rFonts w:ascii="SassoonPrimaryInfant" w:hAnsi="SassoonPrimaryInfant"/>
                <w:sz w:val="18"/>
                <w:szCs w:val="18"/>
              </w:rPr>
            </w:pPr>
            <w:r w:rsidRPr="001D1872">
              <w:rPr>
                <w:rFonts w:ascii="SassoonPrimaryInfant" w:hAnsi="SassoonPrimaryInfant"/>
                <w:b/>
                <w:sz w:val="18"/>
                <w:szCs w:val="18"/>
              </w:rPr>
              <w:t>Literacy-</w:t>
            </w:r>
            <w:r w:rsidR="00B8087B">
              <w:rPr>
                <w:rFonts w:ascii="SassoonPrimaryInfant" w:hAnsi="SassoonPrimaryInfant"/>
                <w:b/>
                <w:sz w:val="18"/>
                <w:szCs w:val="18"/>
              </w:rPr>
              <w:t xml:space="preserve"> </w:t>
            </w:r>
            <w:r w:rsidR="003466A6" w:rsidRPr="003466A6">
              <w:rPr>
                <w:rFonts w:ascii="SassoonPrimaryInfant" w:hAnsi="SassoonPrimaryInfant"/>
                <w:sz w:val="18"/>
                <w:szCs w:val="18"/>
              </w:rPr>
              <w:t>Re-r</w:t>
            </w:r>
            <w:r w:rsidR="00DE4E5E" w:rsidRPr="003466A6">
              <w:rPr>
                <w:rFonts w:ascii="SassoonPrimaryInfant" w:hAnsi="SassoonPrimaryInfant"/>
                <w:sz w:val="18"/>
                <w:szCs w:val="18"/>
              </w:rPr>
              <w:t xml:space="preserve">ead the story- Commotion in the Ocean by Giles </w:t>
            </w:r>
            <w:proofErr w:type="spellStart"/>
            <w:r w:rsidR="00DE4E5E" w:rsidRPr="003466A6">
              <w:rPr>
                <w:rFonts w:ascii="SassoonPrimaryInfant" w:hAnsi="SassoonPrimaryInfant"/>
                <w:sz w:val="18"/>
                <w:szCs w:val="18"/>
              </w:rPr>
              <w:t>Andreae</w:t>
            </w:r>
            <w:proofErr w:type="spellEnd"/>
            <w:r w:rsidR="00DE4E5E" w:rsidRPr="003466A6">
              <w:rPr>
                <w:rFonts w:ascii="SassoonPrimaryInfant" w:hAnsi="SassoonPrimaryInfant"/>
                <w:sz w:val="18"/>
                <w:szCs w:val="18"/>
              </w:rPr>
              <w:t xml:space="preserve">. </w:t>
            </w:r>
          </w:p>
          <w:p w14:paraId="16303A56" w14:textId="06416CA5" w:rsidR="00DE4E5E" w:rsidRDefault="003466A6" w:rsidP="00DE4E5E">
            <w:pPr>
              <w:rPr>
                <w:rFonts w:ascii="SassoonPrimaryInfant" w:hAnsi="SassoonPrimaryInfant"/>
                <w:sz w:val="18"/>
                <w:szCs w:val="18"/>
              </w:rPr>
            </w:pPr>
            <w:hyperlink r:id="rId9" w:history="1">
              <w:r w:rsidRPr="00327B43">
                <w:rPr>
                  <w:rStyle w:val="Hyperlink"/>
                  <w:rFonts w:ascii="SassoonPrimaryInfant" w:hAnsi="SassoonPrimaryInfant"/>
                  <w:sz w:val="18"/>
                  <w:szCs w:val="18"/>
                </w:rPr>
                <w:t>https://www.youtube.com/watch?v=9pRhgZ8Jffs</w:t>
              </w:r>
            </w:hyperlink>
            <w:r w:rsidR="00DE4E5E" w:rsidRPr="003466A6">
              <w:rPr>
                <w:rFonts w:ascii="SassoonPrimaryInfant" w:hAnsi="SassoonPrimaryInfant"/>
                <w:sz w:val="18"/>
                <w:szCs w:val="18"/>
              </w:rPr>
              <w:t xml:space="preserve"> </w:t>
            </w:r>
          </w:p>
          <w:p w14:paraId="6B4CFF5F" w14:textId="77777777" w:rsidR="003466A6" w:rsidRPr="003466A6" w:rsidRDefault="003466A6" w:rsidP="00DE4E5E">
            <w:pPr>
              <w:rPr>
                <w:rFonts w:ascii="SassoonPrimaryInfant" w:hAnsi="SassoonPrimaryInfant"/>
                <w:sz w:val="18"/>
                <w:szCs w:val="18"/>
              </w:rPr>
            </w:pPr>
          </w:p>
          <w:p w14:paraId="0C602DFD" w14:textId="24697831" w:rsidR="00DE4E5E" w:rsidRDefault="003466A6" w:rsidP="00DE4E5E">
            <w:pPr>
              <w:rPr>
                <w:rFonts w:ascii="SassoonPrimaryInfant" w:hAnsi="SassoonPrimaryInfant"/>
                <w:sz w:val="18"/>
                <w:szCs w:val="18"/>
              </w:rPr>
            </w:pPr>
            <w:r w:rsidRPr="003466A6">
              <w:rPr>
                <w:rFonts w:ascii="SassoonPrimaryInfant" w:hAnsi="SassoonPrimaryInfant"/>
                <w:b/>
                <w:sz w:val="18"/>
                <w:szCs w:val="18"/>
              </w:rPr>
              <w:t>Do you notice anything about the words?</w:t>
            </w:r>
            <w:r>
              <w:rPr>
                <w:rFonts w:ascii="SassoonPrimaryInfant" w:hAnsi="SassoonPrimaryInfant"/>
                <w:sz w:val="18"/>
                <w:szCs w:val="18"/>
              </w:rPr>
              <w:t xml:space="preserve"> Look for the children who notice the rhyming words. Adult to use my turn, your turn to say different rhyming words. Explain that each page is a poem about a different sea creature. Show the children. </w:t>
            </w:r>
            <w:r w:rsidRPr="003466A6">
              <w:rPr>
                <w:rFonts w:ascii="SassoonPrimaryInfant" w:hAnsi="SassoonPrimaryInfant"/>
                <w:b/>
                <w:sz w:val="18"/>
                <w:szCs w:val="18"/>
              </w:rPr>
              <w:t>Which poem is your favourite and why?</w:t>
            </w:r>
            <w:r>
              <w:rPr>
                <w:rFonts w:ascii="SassoonPrimaryInfant" w:hAnsi="SassoonPrimaryInfant"/>
                <w:sz w:val="18"/>
                <w:szCs w:val="18"/>
              </w:rPr>
              <w:t xml:space="preserve"> </w:t>
            </w:r>
          </w:p>
          <w:p w14:paraId="7D34BF12" w14:textId="6B931C7C" w:rsidR="003466A6" w:rsidRDefault="003466A6" w:rsidP="00DE4E5E">
            <w:pPr>
              <w:rPr>
                <w:rFonts w:ascii="SassoonPrimaryInfant" w:hAnsi="SassoonPrimaryInfant"/>
                <w:bCs/>
                <w:sz w:val="18"/>
                <w:szCs w:val="18"/>
              </w:rPr>
            </w:pPr>
          </w:p>
          <w:p w14:paraId="05B8A023" w14:textId="49D34AF2" w:rsidR="003466A6" w:rsidRPr="00A01FA3" w:rsidRDefault="003466A6" w:rsidP="00DE4E5E">
            <w:pPr>
              <w:rPr>
                <w:rFonts w:ascii="SassoonPrimaryInfant" w:hAnsi="SassoonPrimaryInfant"/>
                <w:b/>
                <w:bCs/>
                <w:sz w:val="18"/>
                <w:szCs w:val="18"/>
              </w:rPr>
            </w:pPr>
            <w:r>
              <w:rPr>
                <w:rFonts w:ascii="SassoonPrimaryInfant" w:hAnsi="SassoonPrimaryInfant"/>
                <w:bCs/>
                <w:sz w:val="18"/>
                <w:szCs w:val="18"/>
              </w:rPr>
              <w:lastRenderedPageBreak/>
              <w:t xml:space="preserve">Look at one page together. Circle the rhyming words. Look for and pick out the matching sounds in the rhyming words. </w:t>
            </w:r>
            <w:r w:rsidRPr="00A01FA3">
              <w:rPr>
                <w:rFonts w:ascii="SassoonPrimaryInfant" w:hAnsi="SassoonPrimaryInfant"/>
                <w:b/>
                <w:bCs/>
                <w:sz w:val="18"/>
                <w:szCs w:val="18"/>
              </w:rPr>
              <w:t xml:space="preserve">Are they </w:t>
            </w:r>
            <w:r w:rsidR="00A01FA3" w:rsidRPr="00A01FA3">
              <w:rPr>
                <w:rFonts w:ascii="SassoonPrimaryInfant" w:hAnsi="SassoonPrimaryInfant"/>
                <w:b/>
                <w:bCs/>
                <w:sz w:val="18"/>
                <w:szCs w:val="18"/>
              </w:rPr>
              <w:t>all</w:t>
            </w:r>
            <w:r w:rsidRPr="00A01FA3">
              <w:rPr>
                <w:rFonts w:ascii="SassoonPrimaryInfant" w:hAnsi="SassoonPrimaryInfant"/>
                <w:b/>
                <w:bCs/>
                <w:sz w:val="18"/>
                <w:szCs w:val="18"/>
              </w:rPr>
              <w:t xml:space="preserve"> the same sound or alternative sounds? Does it matter which ‘ay/a-e/ai sound</w:t>
            </w:r>
            <w:r w:rsidR="00A01FA3">
              <w:rPr>
                <w:rFonts w:ascii="SassoonPrimaryInfant" w:hAnsi="SassoonPrimaryInfant"/>
                <w:b/>
                <w:bCs/>
                <w:sz w:val="18"/>
                <w:szCs w:val="18"/>
              </w:rPr>
              <w:t xml:space="preserve">, or does it rhyme anyway? </w:t>
            </w:r>
          </w:p>
          <w:p w14:paraId="081DAABE" w14:textId="752BF8B0" w:rsidR="00710F7D" w:rsidRDefault="00710F7D" w:rsidP="00DE4E5E">
            <w:pPr>
              <w:rPr>
                <w:rFonts w:ascii="SassoonPrimaryInfant" w:hAnsi="SassoonPrimaryInfant"/>
                <w:bCs/>
                <w:sz w:val="18"/>
                <w:szCs w:val="18"/>
              </w:rPr>
            </w:pPr>
          </w:p>
          <w:p w14:paraId="32F06496" w14:textId="089FA149" w:rsidR="00710F7D" w:rsidRDefault="00A01FA3" w:rsidP="00DE4E5E">
            <w:pPr>
              <w:rPr>
                <w:rFonts w:ascii="SassoonPrimaryInfant" w:hAnsi="SassoonPrimaryInfant"/>
                <w:bCs/>
                <w:sz w:val="18"/>
                <w:szCs w:val="18"/>
              </w:rPr>
            </w:pPr>
            <w:r>
              <w:rPr>
                <w:rFonts w:ascii="SassoonPrimaryInfant" w:hAnsi="SassoonPrimaryInfant"/>
                <w:bCs/>
                <w:sz w:val="18"/>
                <w:szCs w:val="18"/>
              </w:rPr>
              <w:t>Children should be given different poems from the story. They should identify and then circle the rhyming words.</w:t>
            </w:r>
            <w:r w:rsidRPr="00A01FA3">
              <w:rPr>
                <w:rFonts w:ascii="SassoonPrimaryInfant" w:hAnsi="SassoonPrimaryInfant"/>
                <w:b/>
                <w:bCs/>
                <w:sz w:val="18"/>
                <w:szCs w:val="18"/>
              </w:rPr>
              <w:t xml:space="preserve"> Does each line or every other line rhyme?</w:t>
            </w:r>
            <w:r>
              <w:rPr>
                <w:rFonts w:ascii="SassoonPrimaryInfant" w:hAnsi="SassoonPrimaryInfant"/>
                <w:bCs/>
                <w:sz w:val="18"/>
                <w:szCs w:val="18"/>
              </w:rPr>
              <w:t xml:space="preserve"> </w:t>
            </w:r>
            <w:r w:rsidR="00694849">
              <w:rPr>
                <w:rFonts w:ascii="SassoonPrimaryInfant" w:hAnsi="SassoonPrimaryInfant"/>
                <w:bCs/>
                <w:sz w:val="18"/>
                <w:szCs w:val="18"/>
              </w:rPr>
              <w:t xml:space="preserve">They should then think about other related words that also rhyme with the circled words. Children write other words in the boxes provided. </w:t>
            </w:r>
          </w:p>
          <w:p w14:paraId="170CE107" w14:textId="60D0FF27" w:rsidR="009B124D" w:rsidRPr="00BC3AB7" w:rsidRDefault="009B124D" w:rsidP="0035150D">
            <w:pPr>
              <w:rPr>
                <w:rFonts w:ascii="SassoonPrimaryInfant" w:hAnsi="SassoonPrimaryInfant"/>
                <w:b/>
                <w:sz w:val="18"/>
                <w:szCs w:val="18"/>
              </w:rPr>
            </w:pPr>
          </w:p>
        </w:tc>
        <w:tc>
          <w:tcPr>
            <w:tcW w:w="2835" w:type="dxa"/>
          </w:tcPr>
          <w:p w14:paraId="190E4555" w14:textId="77777777" w:rsidR="001742C4" w:rsidRDefault="003B4987" w:rsidP="00641610">
            <w:pPr>
              <w:rPr>
                <w:rFonts w:ascii="SassoonPrimaryInfant" w:hAnsi="SassoonPrimaryInfant"/>
                <w:b/>
                <w:sz w:val="20"/>
                <w:szCs w:val="20"/>
                <w:u w:val="single"/>
              </w:rPr>
            </w:pPr>
            <w:r w:rsidRPr="001D1872">
              <w:rPr>
                <w:rFonts w:ascii="SassoonPrimaryInfant" w:hAnsi="SassoonPrimaryInfant"/>
                <w:b/>
                <w:sz w:val="20"/>
                <w:szCs w:val="20"/>
                <w:u w:val="single"/>
              </w:rPr>
              <w:lastRenderedPageBreak/>
              <w:t>Music</w:t>
            </w:r>
            <w:r w:rsidR="000B3CA8" w:rsidRPr="001D1872">
              <w:rPr>
                <w:rFonts w:ascii="SassoonPrimaryInfant" w:hAnsi="SassoonPrimaryInfant"/>
                <w:b/>
                <w:sz w:val="20"/>
                <w:szCs w:val="20"/>
                <w:u w:val="single"/>
              </w:rPr>
              <w:t xml:space="preserve">- </w:t>
            </w:r>
          </w:p>
          <w:p w14:paraId="0F04A0F6" w14:textId="77777777" w:rsidR="00E27EA1" w:rsidRPr="00710F7D" w:rsidRDefault="00710F7D" w:rsidP="001742C4">
            <w:pPr>
              <w:rPr>
                <w:rFonts w:ascii="SassoonPrimaryInfant" w:hAnsi="SassoonPrimaryInfant"/>
                <w:sz w:val="18"/>
                <w:szCs w:val="18"/>
              </w:rPr>
            </w:pPr>
            <w:r w:rsidRPr="00710F7D">
              <w:rPr>
                <w:rFonts w:ascii="SassoonPrimaryInfant" w:hAnsi="SassoonPrimaryInfant"/>
                <w:sz w:val="18"/>
                <w:szCs w:val="18"/>
              </w:rPr>
              <w:t>Learn and perform various different ‘Under the Sea’ songs and rhymes.</w:t>
            </w:r>
          </w:p>
          <w:p w14:paraId="6B8F88CE" w14:textId="77777777" w:rsidR="00710F7D" w:rsidRPr="00710F7D" w:rsidRDefault="00710F7D" w:rsidP="001742C4">
            <w:pPr>
              <w:rPr>
                <w:rFonts w:ascii="SassoonPrimaryInfant" w:hAnsi="SassoonPrimaryInfant"/>
                <w:sz w:val="18"/>
                <w:szCs w:val="18"/>
              </w:rPr>
            </w:pPr>
          </w:p>
          <w:p w14:paraId="75665747" w14:textId="38B2A6DC" w:rsidR="00710F7D" w:rsidRPr="00710F7D" w:rsidRDefault="00710F7D" w:rsidP="001742C4">
            <w:pPr>
              <w:rPr>
                <w:rFonts w:ascii="SassoonPrimaryInfant" w:hAnsi="SassoonPrimaryInfant"/>
                <w:b/>
                <w:sz w:val="18"/>
                <w:szCs w:val="18"/>
              </w:rPr>
            </w:pPr>
            <w:r w:rsidRPr="00710F7D">
              <w:rPr>
                <w:rFonts w:ascii="SassoonPrimaryInfant" w:hAnsi="SassoonPrimaryInfant"/>
                <w:sz w:val="18"/>
                <w:szCs w:val="18"/>
              </w:rPr>
              <w:t>See songs and rhymes within the resource booklet. Add music</w:t>
            </w:r>
            <w:r>
              <w:rPr>
                <w:rFonts w:ascii="SassoonPrimaryInfant" w:hAnsi="SassoonPrimaryInfant"/>
                <w:sz w:val="18"/>
                <w:szCs w:val="18"/>
              </w:rPr>
              <w:t xml:space="preserve">. </w:t>
            </w:r>
            <w:r w:rsidRPr="00710F7D">
              <w:rPr>
                <w:rFonts w:ascii="SassoonPrimaryInfant" w:hAnsi="SassoonPrimaryInfant"/>
                <w:b/>
                <w:sz w:val="18"/>
                <w:szCs w:val="18"/>
              </w:rPr>
              <w:t>Can the children sing in time to the music? Can they add their own music/beat, with a drum?</w:t>
            </w:r>
            <w:r w:rsidRPr="00710F7D">
              <w:rPr>
                <w:rFonts w:ascii="SassoonPrimaryInfant" w:hAnsi="SassoonPrimaryInfant"/>
                <w:sz w:val="16"/>
                <w:szCs w:val="16"/>
              </w:rPr>
              <w:t xml:space="preserve"> </w:t>
            </w:r>
          </w:p>
        </w:tc>
        <w:tc>
          <w:tcPr>
            <w:tcW w:w="2203" w:type="dxa"/>
          </w:tcPr>
          <w:p w14:paraId="722F33AE" w14:textId="4D5E8A3E" w:rsidR="00567CB9" w:rsidRPr="001D1872" w:rsidRDefault="00567CB9" w:rsidP="0051483B">
            <w:pPr>
              <w:rPr>
                <w:rFonts w:ascii="SassoonPrimaryInfant" w:hAnsi="SassoonPrimaryInfant"/>
                <w:b/>
                <w:bCs/>
                <w:sz w:val="20"/>
                <w:szCs w:val="20"/>
                <w:u w:val="single"/>
              </w:rPr>
            </w:pPr>
            <w:r w:rsidRPr="001D1872">
              <w:rPr>
                <w:rFonts w:ascii="SassoonPrimaryInfant" w:hAnsi="SassoonPrimaryInfant"/>
                <w:b/>
                <w:bCs/>
                <w:sz w:val="20"/>
                <w:szCs w:val="20"/>
                <w:u w:val="single"/>
              </w:rPr>
              <w:t>PE</w:t>
            </w:r>
            <w:r w:rsidR="00710F7D">
              <w:rPr>
                <w:rFonts w:ascii="SassoonPrimaryInfant" w:hAnsi="SassoonPrimaryInfant"/>
                <w:b/>
                <w:bCs/>
                <w:sz w:val="20"/>
                <w:szCs w:val="20"/>
                <w:u w:val="single"/>
              </w:rPr>
              <w:t>-</w:t>
            </w:r>
          </w:p>
          <w:p w14:paraId="3EA0AD8A" w14:textId="77777777" w:rsidR="001742C4" w:rsidRDefault="004123E7" w:rsidP="001742C4">
            <w:pPr>
              <w:rPr>
                <w:rFonts w:ascii="SassoonPrimaryInfant" w:hAnsi="SassoonPrimaryInfant"/>
                <w:sz w:val="18"/>
                <w:szCs w:val="18"/>
              </w:rPr>
            </w:pPr>
            <w:r>
              <w:rPr>
                <w:rFonts w:ascii="SassoonPrimaryInfant" w:hAnsi="SassoonPrimaryInfant"/>
                <w:sz w:val="18"/>
                <w:szCs w:val="18"/>
              </w:rPr>
              <w:t xml:space="preserve"> </w:t>
            </w:r>
          </w:p>
          <w:p w14:paraId="121AE952" w14:textId="199B2005" w:rsidR="00710F7D" w:rsidRPr="00710F7D" w:rsidRDefault="00710F7D" w:rsidP="00710F7D">
            <w:pPr>
              <w:rPr>
                <w:rFonts w:ascii="SassoonPrimaryInfant" w:hAnsi="SassoonPrimaryInfant"/>
                <w:sz w:val="18"/>
                <w:szCs w:val="18"/>
              </w:rPr>
            </w:pPr>
            <w:r w:rsidRPr="00710F7D">
              <w:rPr>
                <w:rFonts w:ascii="SassoonPrimaryInfant" w:hAnsi="SassoonPrimaryInfant"/>
                <w:sz w:val="18"/>
                <w:szCs w:val="18"/>
              </w:rPr>
              <w:t>https://www.youtube.com</w:t>
            </w:r>
          </w:p>
          <w:p w14:paraId="2EE4089B" w14:textId="7D2AE30B" w:rsidR="00710F7D" w:rsidRDefault="00710F7D" w:rsidP="00710F7D">
            <w:pPr>
              <w:rPr>
                <w:rFonts w:ascii="SassoonPrimaryInfant" w:hAnsi="SassoonPrimaryInfant"/>
                <w:sz w:val="18"/>
                <w:szCs w:val="18"/>
              </w:rPr>
            </w:pPr>
            <w:r w:rsidRPr="00710F7D">
              <w:rPr>
                <w:rFonts w:ascii="SassoonPrimaryInfant" w:hAnsi="SassoonPrimaryInfant"/>
                <w:sz w:val="18"/>
                <w:szCs w:val="18"/>
              </w:rPr>
              <w:t>/user/thebodycoach1</w:t>
            </w:r>
          </w:p>
          <w:p w14:paraId="45C1049E" w14:textId="77777777" w:rsidR="00710F7D" w:rsidRDefault="00710F7D" w:rsidP="00710F7D">
            <w:pPr>
              <w:rPr>
                <w:rFonts w:ascii="SassoonPrimaryInfant" w:hAnsi="SassoonPrimaryInfant"/>
                <w:sz w:val="18"/>
                <w:szCs w:val="18"/>
              </w:rPr>
            </w:pPr>
          </w:p>
          <w:p w14:paraId="2D7599CD" w14:textId="59524F82" w:rsidR="00710F7D" w:rsidRPr="00710F7D" w:rsidRDefault="00710F7D" w:rsidP="00710F7D">
            <w:pPr>
              <w:rPr>
                <w:rFonts w:ascii="SassoonPrimaryInfant" w:hAnsi="SassoonPrimaryInfant"/>
                <w:sz w:val="18"/>
                <w:szCs w:val="18"/>
              </w:rPr>
            </w:pPr>
            <w:r w:rsidRPr="00710F7D">
              <w:rPr>
                <w:rFonts w:ascii="SassoonPrimaryInfant" w:hAnsi="SassoonPrimaryInfant"/>
                <w:sz w:val="18"/>
                <w:szCs w:val="18"/>
              </w:rPr>
              <w:t>Join in with Joe Wicks daily PE session on his YouTube- The Body Coach.</w:t>
            </w:r>
          </w:p>
          <w:p w14:paraId="056EE8DF" w14:textId="77777777" w:rsidR="00710F7D" w:rsidRDefault="00710F7D" w:rsidP="00710F7D">
            <w:pPr>
              <w:rPr>
                <w:rFonts w:ascii="SassoonPrimaryInfant" w:hAnsi="SassoonPrimaryInfant"/>
                <w:sz w:val="18"/>
                <w:szCs w:val="18"/>
              </w:rPr>
            </w:pPr>
          </w:p>
          <w:p w14:paraId="2806B70E" w14:textId="13683BCA" w:rsidR="001742C4" w:rsidRPr="004123E7" w:rsidRDefault="001742C4" w:rsidP="00710F7D">
            <w:pPr>
              <w:rPr>
                <w:rFonts w:ascii="SassoonPrimaryInfant" w:hAnsi="SassoonPrimaryInfant"/>
                <w:sz w:val="18"/>
                <w:szCs w:val="18"/>
              </w:rPr>
            </w:pPr>
          </w:p>
        </w:tc>
      </w:tr>
      <w:tr w:rsidR="00567CB9" w:rsidRPr="001D1872" w14:paraId="7B9E92A5" w14:textId="77777777" w:rsidTr="0000090B">
        <w:trPr>
          <w:trHeight w:val="419"/>
        </w:trPr>
        <w:tc>
          <w:tcPr>
            <w:tcW w:w="1248"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2"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4C1B418" w14:textId="6F319455" w:rsidR="000772A9" w:rsidRDefault="00567CB9" w:rsidP="0051483B">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0359CA">
              <w:rPr>
                <w:rFonts w:ascii="SassoonPrimaryInfant" w:hAnsi="SassoonPrimaryInfant"/>
                <w:bCs/>
                <w:sz w:val="18"/>
                <w:szCs w:val="18"/>
              </w:rPr>
              <w:t xml:space="preserve">Number bond song- </w:t>
            </w:r>
            <w:hyperlink r:id="rId10" w:history="1">
              <w:r w:rsidR="000772A9" w:rsidRPr="00943C86">
                <w:rPr>
                  <w:rStyle w:val="Hyperlink"/>
                  <w:rFonts w:ascii="SassoonPrimaryInfant" w:hAnsi="SassoonPrimaryInfant"/>
                  <w:bCs/>
                  <w:sz w:val="18"/>
                  <w:szCs w:val="18"/>
                </w:rPr>
                <w:t>https://www.youtube.com/watch?v=lD9tjBUiXs0</w:t>
              </w:r>
            </w:hyperlink>
          </w:p>
          <w:p w14:paraId="456C769D" w14:textId="77777777" w:rsidR="007D1727" w:rsidRPr="004F0F64" w:rsidRDefault="007D1727" w:rsidP="0051483B">
            <w:pPr>
              <w:rPr>
                <w:rFonts w:ascii="SassoonPrimaryInfant" w:hAnsi="SassoonPrimaryInfant"/>
                <w:bCs/>
                <w:sz w:val="18"/>
                <w:szCs w:val="18"/>
              </w:rPr>
            </w:pPr>
          </w:p>
          <w:p w14:paraId="4A4DB495" w14:textId="77777777" w:rsidR="00913E1D" w:rsidRPr="00B82BFE" w:rsidRDefault="00567CB9" w:rsidP="00913E1D">
            <w:pPr>
              <w:rPr>
                <w:rFonts w:ascii="SassoonPrimaryInfant" w:hAnsi="SassoonPrimaryInfant"/>
                <w:sz w:val="18"/>
                <w:szCs w:val="18"/>
              </w:rPr>
            </w:pPr>
            <w:r w:rsidRPr="004F0F64">
              <w:rPr>
                <w:rFonts w:ascii="SassoonPrimaryInfant" w:hAnsi="SassoonPrimaryInfant"/>
                <w:b/>
                <w:sz w:val="18"/>
                <w:szCs w:val="18"/>
              </w:rPr>
              <w:t xml:space="preserve">Main Activity- </w:t>
            </w:r>
            <w:r w:rsidR="00913E1D">
              <w:rPr>
                <w:rFonts w:ascii="SassoonPrimaryInfant" w:hAnsi="SassoonPrimaryInfant"/>
                <w:sz w:val="18"/>
                <w:szCs w:val="18"/>
              </w:rPr>
              <w:t xml:space="preserve">Subtraction crossing 10. </w:t>
            </w:r>
          </w:p>
          <w:p w14:paraId="2215951E" w14:textId="77777777" w:rsidR="00913E1D" w:rsidRPr="00B82BFE" w:rsidRDefault="00913E1D" w:rsidP="00913E1D">
            <w:pPr>
              <w:rPr>
                <w:rFonts w:ascii="SassoonPrimaryInfant" w:hAnsi="SassoonPrimaryInfant"/>
                <w:bCs/>
                <w:sz w:val="20"/>
                <w:szCs w:val="20"/>
              </w:rPr>
            </w:pPr>
          </w:p>
          <w:p w14:paraId="2B419467" w14:textId="31066356" w:rsidR="00567CB9" w:rsidRPr="001D1872" w:rsidRDefault="00913E1D" w:rsidP="00913E1D">
            <w:pPr>
              <w:rPr>
                <w:rFonts w:ascii="SassoonPrimaryInfant" w:hAnsi="SassoonPrimaryInfant"/>
                <w:bCs/>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p>
        </w:tc>
        <w:tc>
          <w:tcPr>
            <w:tcW w:w="5132"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646F7545" w14:textId="4978702B" w:rsidR="0035150D" w:rsidRDefault="00FB1B65" w:rsidP="00DE4E5E">
            <w:pPr>
              <w:rPr>
                <w:rFonts w:ascii="SassoonPrimaryInfant" w:hAnsi="SassoonPrimaryInfant"/>
                <w:b/>
                <w:sz w:val="20"/>
                <w:szCs w:val="20"/>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64631C" w:rsidRPr="0064631C">
              <w:rPr>
                <w:rFonts w:ascii="SassoonPrimaryInfant" w:hAnsi="SassoonPrimaryInfant"/>
                <w:sz w:val="20"/>
                <w:szCs w:val="20"/>
              </w:rPr>
              <w:t>Explain that we are gong to create our own poem to be added to or to replace one of the poems in the book.</w:t>
            </w:r>
            <w:r w:rsidR="0064631C">
              <w:rPr>
                <w:rFonts w:ascii="SassoonPrimaryInfant" w:hAnsi="SassoonPrimaryInfant"/>
                <w:b/>
                <w:sz w:val="20"/>
                <w:szCs w:val="20"/>
              </w:rPr>
              <w:t xml:space="preserve"> </w:t>
            </w:r>
          </w:p>
          <w:p w14:paraId="2C73F4CB" w14:textId="7782DB0C" w:rsidR="0064631C" w:rsidRDefault="0064631C" w:rsidP="00DE4E5E">
            <w:pPr>
              <w:rPr>
                <w:rFonts w:ascii="SassoonPrimaryInfant" w:hAnsi="SassoonPrimaryInfant"/>
                <w:bCs/>
                <w:sz w:val="18"/>
                <w:szCs w:val="18"/>
              </w:rPr>
            </w:pPr>
          </w:p>
          <w:p w14:paraId="721A4A40" w14:textId="6EF8C2B9" w:rsidR="0064631C" w:rsidRPr="00C66D34" w:rsidRDefault="0064631C" w:rsidP="00DE4E5E">
            <w:pPr>
              <w:rPr>
                <w:rFonts w:ascii="SassoonPrimaryInfant" w:hAnsi="SassoonPrimaryInfant"/>
                <w:sz w:val="20"/>
                <w:szCs w:val="20"/>
              </w:rPr>
            </w:pPr>
            <w:r>
              <w:rPr>
                <w:rFonts w:ascii="SassoonPrimaryInfant" w:hAnsi="SassoonPrimaryInfant"/>
                <w:bCs/>
                <w:sz w:val="18"/>
                <w:szCs w:val="18"/>
              </w:rPr>
              <w:t xml:space="preserve">Show the example poem created by Mrs Morris. </w:t>
            </w:r>
            <w:r w:rsidR="004D786F" w:rsidRPr="004D786F">
              <w:rPr>
                <w:rFonts w:ascii="SassoonPrimaryInfant" w:hAnsi="SassoonPrimaryInfant"/>
                <w:b/>
                <w:bCs/>
                <w:sz w:val="18"/>
                <w:szCs w:val="18"/>
              </w:rPr>
              <w:t>Can</w:t>
            </w:r>
            <w:r w:rsidRPr="004D786F">
              <w:rPr>
                <w:rFonts w:ascii="SassoonPrimaryInfant" w:hAnsi="SassoonPrimaryInfant"/>
                <w:b/>
                <w:bCs/>
                <w:sz w:val="18"/>
                <w:szCs w:val="18"/>
              </w:rPr>
              <w:t xml:space="preserve"> you spot</w:t>
            </w:r>
            <w:r w:rsidR="004D786F" w:rsidRPr="004D786F">
              <w:rPr>
                <w:rFonts w:ascii="SassoonPrimaryInfant" w:hAnsi="SassoonPrimaryInfant"/>
                <w:b/>
                <w:bCs/>
                <w:sz w:val="18"/>
                <w:szCs w:val="18"/>
              </w:rPr>
              <w:t xml:space="preserve"> the rhyming words</w:t>
            </w:r>
            <w:r w:rsidRPr="004D786F">
              <w:rPr>
                <w:rFonts w:ascii="SassoonPrimaryInfant" w:hAnsi="SassoonPrimaryInfant"/>
                <w:b/>
                <w:bCs/>
                <w:sz w:val="18"/>
                <w:szCs w:val="18"/>
              </w:rPr>
              <w:t>?</w:t>
            </w:r>
            <w:r>
              <w:rPr>
                <w:rFonts w:ascii="SassoonPrimaryInfant" w:hAnsi="SassoonPrimaryInfant"/>
                <w:bCs/>
                <w:sz w:val="18"/>
                <w:szCs w:val="18"/>
              </w:rPr>
              <w:t xml:space="preserve"> </w:t>
            </w:r>
            <w:r w:rsidR="004D786F">
              <w:rPr>
                <w:rFonts w:ascii="SassoonPrimaryInfant" w:hAnsi="SassoonPrimaryInfant"/>
                <w:bCs/>
                <w:sz w:val="18"/>
                <w:szCs w:val="18"/>
              </w:rPr>
              <w:t>Circle</w:t>
            </w:r>
            <w:r>
              <w:rPr>
                <w:rFonts w:ascii="SassoonPrimaryInfant" w:hAnsi="SassoonPrimaryInfant"/>
                <w:bCs/>
                <w:sz w:val="18"/>
                <w:szCs w:val="18"/>
              </w:rPr>
              <w:t xml:space="preserve"> the </w:t>
            </w:r>
            <w:r w:rsidR="004D786F">
              <w:rPr>
                <w:rFonts w:ascii="SassoonPrimaryInfant" w:hAnsi="SassoonPrimaryInfant"/>
                <w:bCs/>
                <w:sz w:val="18"/>
                <w:szCs w:val="18"/>
              </w:rPr>
              <w:t>rhyming</w:t>
            </w:r>
            <w:r>
              <w:rPr>
                <w:rFonts w:ascii="SassoonPrimaryInfant" w:hAnsi="SassoonPrimaryInfant"/>
                <w:bCs/>
                <w:sz w:val="18"/>
                <w:szCs w:val="18"/>
              </w:rPr>
              <w:t xml:space="preserve"> words. </w:t>
            </w:r>
            <w:r w:rsidRPr="002A0EC1">
              <w:rPr>
                <w:rFonts w:ascii="SassoonPrimaryInfant" w:hAnsi="SassoonPrimaryInfant"/>
                <w:b/>
                <w:bCs/>
                <w:sz w:val="18"/>
                <w:szCs w:val="18"/>
              </w:rPr>
              <w:t xml:space="preserve">Are the </w:t>
            </w:r>
            <w:r w:rsidR="004D786F" w:rsidRPr="002A0EC1">
              <w:rPr>
                <w:rFonts w:ascii="SassoonPrimaryInfant" w:hAnsi="SassoonPrimaryInfant"/>
                <w:b/>
                <w:bCs/>
                <w:sz w:val="18"/>
                <w:szCs w:val="18"/>
              </w:rPr>
              <w:t>rhyming</w:t>
            </w:r>
            <w:r w:rsidRPr="002A0EC1">
              <w:rPr>
                <w:rFonts w:ascii="SassoonPrimaryInfant" w:hAnsi="SassoonPrimaryInfant"/>
                <w:b/>
                <w:bCs/>
                <w:sz w:val="18"/>
                <w:szCs w:val="18"/>
              </w:rPr>
              <w:t xml:space="preserve"> words together in this </w:t>
            </w:r>
            <w:r w:rsidR="004D786F" w:rsidRPr="002A0EC1">
              <w:rPr>
                <w:rFonts w:ascii="SassoonPrimaryInfant" w:hAnsi="SassoonPrimaryInfant"/>
                <w:b/>
                <w:bCs/>
                <w:sz w:val="18"/>
                <w:szCs w:val="18"/>
              </w:rPr>
              <w:t>poem?</w:t>
            </w:r>
            <w:r w:rsidRPr="002A0EC1">
              <w:rPr>
                <w:rFonts w:ascii="SassoonPrimaryInfant" w:hAnsi="SassoonPrimaryInfant"/>
                <w:b/>
                <w:bCs/>
                <w:sz w:val="18"/>
                <w:szCs w:val="18"/>
              </w:rPr>
              <w:t xml:space="preserve"> </w:t>
            </w:r>
            <w:r w:rsidR="004D786F">
              <w:rPr>
                <w:rFonts w:ascii="SassoonPrimaryInfant" w:hAnsi="SassoonPrimaryInfant"/>
                <w:bCs/>
                <w:sz w:val="18"/>
                <w:szCs w:val="18"/>
              </w:rPr>
              <w:t>Discuss</w:t>
            </w:r>
            <w:r>
              <w:rPr>
                <w:rFonts w:ascii="SassoonPrimaryInfant" w:hAnsi="SassoonPrimaryInfant"/>
                <w:bCs/>
                <w:sz w:val="18"/>
                <w:szCs w:val="18"/>
              </w:rPr>
              <w:t xml:space="preserve"> and explain what a rhyming </w:t>
            </w:r>
            <w:r w:rsidR="004D786F">
              <w:rPr>
                <w:rFonts w:ascii="SassoonPrimaryInfant" w:hAnsi="SassoonPrimaryInfant"/>
                <w:bCs/>
                <w:sz w:val="18"/>
                <w:szCs w:val="18"/>
              </w:rPr>
              <w:t>couplet</w:t>
            </w:r>
            <w:r>
              <w:rPr>
                <w:rFonts w:ascii="SassoonPrimaryInfant" w:hAnsi="SassoonPrimaryInfant"/>
                <w:bCs/>
                <w:sz w:val="18"/>
                <w:szCs w:val="18"/>
              </w:rPr>
              <w:t xml:space="preserve"> is. </w:t>
            </w:r>
            <w:r w:rsidR="00C66D34">
              <w:rPr>
                <w:rFonts w:ascii="SassoonPrimaryInfant" w:hAnsi="SassoonPrimaryInfant"/>
                <w:bCs/>
                <w:sz w:val="18"/>
                <w:szCs w:val="18"/>
              </w:rPr>
              <w:t xml:space="preserve">--- </w:t>
            </w:r>
            <w:r w:rsidR="00C66D34" w:rsidRPr="00C66D34">
              <w:rPr>
                <w:rFonts w:ascii="SassoonPrimaryInfant" w:hAnsi="SassoonPrimaryInfant"/>
                <w:sz w:val="20"/>
                <w:szCs w:val="20"/>
              </w:rPr>
              <w:t>A Rhyming Couplet is two line of the same length that rhyme and complete one thought.</w:t>
            </w:r>
          </w:p>
          <w:p w14:paraId="5EB72433" w14:textId="32F4A5EC" w:rsidR="004D786F" w:rsidRDefault="004D786F" w:rsidP="00DE4E5E">
            <w:pPr>
              <w:rPr>
                <w:rFonts w:ascii="SassoonPrimaryInfant" w:hAnsi="SassoonPrimaryInfant"/>
                <w:bCs/>
                <w:sz w:val="18"/>
                <w:szCs w:val="18"/>
              </w:rPr>
            </w:pPr>
          </w:p>
          <w:p w14:paraId="538BD73E" w14:textId="62648731" w:rsidR="000A1228" w:rsidRPr="001D1872" w:rsidRDefault="004D786F" w:rsidP="002A0EC1">
            <w:pPr>
              <w:rPr>
                <w:rFonts w:ascii="SassoonPrimaryInfant" w:hAnsi="SassoonPrimaryInfant"/>
                <w:bCs/>
                <w:sz w:val="18"/>
                <w:szCs w:val="18"/>
              </w:rPr>
            </w:pPr>
            <w:r>
              <w:rPr>
                <w:rFonts w:ascii="SassoonPrimaryInfant" w:hAnsi="SassoonPrimaryInfant"/>
                <w:bCs/>
                <w:sz w:val="18"/>
                <w:szCs w:val="18"/>
              </w:rPr>
              <w:t xml:space="preserve">Explain that we are all going to be creating </w:t>
            </w:r>
            <w:r w:rsidR="002A0EC1">
              <w:rPr>
                <w:rFonts w:ascii="SassoonPrimaryInfant" w:hAnsi="SassoonPrimaryInfant"/>
                <w:bCs/>
                <w:sz w:val="18"/>
                <w:szCs w:val="18"/>
              </w:rPr>
              <w:t xml:space="preserve">our own poem to be added to the book ‘Commotion in the Ocean.’ Today we are going to focus on identifying and writing lots of rhyming words related to turtles that we could use when writing our poem. </w:t>
            </w:r>
          </w:p>
        </w:tc>
        <w:tc>
          <w:tcPr>
            <w:tcW w:w="5038" w:type="dxa"/>
            <w:gridSpan w:val="2"/>
          </w:tcPr>
          <w:p w14:paraId="66ECFF09" w14:textId="305E185C" w:rsidR="00CF0D0A" w:rsidRDefault="00567CB9" w:rsidP="00CF0D0A">
            <w:pPr>
              <w:rPr>
                <w:rFonts w:ascii="SassoonPrimaryInfant" w:hAnsi="SassoonPrimaryInfant"/>
                <w:b/>
                <w:sz w:val="18"/>
                <w:szCs w:val="18"/>
              </w:rPr>
            </w:pPr>
            <w:bookmarkStart w:id="0" w:name="_Hlk43448243"/>
            <w:r w:rsidRPr="001D1872">
              <w:rPr>
                <w:rFonts w:ascii="SassoonPrimaryInfant" w:hAnsi="SassoonPrimaryInfant"/>
                <w:b/>
                <w:sz w:val="20"/>
                <w:szCs w:val="20"/>
                <w:u w:val="single"/>
              </w:rPr>
              <w:t>Science</w:t>
            </w:r>
            <w:r w:rsidR="00ED718F">
              <w:rPr>
                <w:rFonts w:ascii="SassoonPrimaryInfant" w:hAnsi="SassoonPrimaryInfant"/>
                <w:b/>
                <w:sz w:val="20"/>
                <w:szCs w:val="20"/>
                <w:u w:val="single"/>
              </w:rPr>
              <w:t>/Geography</w:t>
            </w:r>
            <w:r w:rsidRPr="001D1872">
              <w:rPr>
                <w:rFonts w:ascii="SassoonPrimaryInfant" w:hAnsi="SassoonPrimaryInfant"/>
                <w:b/>
                <w:sz w:val="20"/>
                <w:szCs w:val="20"/>
                <w:u w:val="single"/>
              </w:rPr>
              <w:t xml:space="preserve"> </w:t>
            </w:r>
            <w:r w:rsidR="003F7FC1" w:rsidRPr="00326076">
              <w:rPr>
                <w:rFonts w:ascii="SassoonPrimaryInfant" w:hAnsi="SassoonPrimaryInfant"/>
                <w:b/>
                <w:sz w:val="20"/>
                <w:szCs w:val="20"/>
              </w:rPr>
              <w:t>–</w:t>
            </w:r>
            <w:bookmarkEnd w:id="0"/>
            <w:r w:rsidR="00CF0D0A">
              <w:rPr>
                <w:rFonts w:ascii="SassoonPrimaryInfant" w:hAnsi="SassoonPrimaryInfant"/>
                <w:b/>
                <w:sz w:val="18"/>
                <w:szCs w:val="18"/>
              </w:rPr>
              <w:t xml:space="preserve"> </w:t>
            </w:r>
            <w:r w:rsidR="00CF0D0A" w:rsidRPr="00CF0D0A">
              <w:rPr>
                <w:rFonts w:ascii="SassoonPrimaryInfant" w:hAnsi="SassoonPrimaryInfant"/>
                <w:b/>
                <w:sz w:val="18"/>
                <w:szCs w:val="18"/>
              </w:rPr>
              <w:t xml:space="preserve">Can you find out about different famous deep-sea explorers? </w:t>
            </w:r>
          </w:p>
          <w:p w14:paraId="167E66B0" w14:textId="24D9429D" w:rsidR="00CF0D0A" w:rsidRDefault="00CF0D0A" w:rsidP="00CF0D0A">
            <w:pPr>
              <w:rPr>
                <w:rFonts w:ascii="SassoonPrimaryInfant" w:hAnsi="SassoonPrimaryInfant"/>
                <w:sz w:val="18"/>
                <w:szCs w:val="18"/>
              </w:rPr>
            </w:pPr>
            <w:r>
              <w:rPr>
                <w:rFonts w:ascii="SassoonPrimaryInfant" w:hAnsi="SassoonPrimaryInfant"/>
                <w:b/>
                <w:noProof/>
                <w:sz w:val="14"/>
                <w:szCs w:val="14"/>
              </w:rPr>
              <w:drawing>
                <wp:anchor distT="0" distB="0" distL="114300" distR="114300" simplePos="0" relativeHeight="251675648" behindDoc="0" locked="0" layoutInCell="1" allowOverlap="1" wp14:anchorId="45E79661" wp14:editId="6A5C9573">
                  <wp:simplePos x="0" y="0"/>
                  <wp:positionH relativeFrom="margin">
                    <wp:posOffset>2328545</wp:posOffset>
                  </wp:positionH>
                  <wp:positionV relativeFrom="margin">
                    <wp:posOffset>280035</wp:posOffset>
                  </wp:positionV>
                  <wp:extent cx="703580" cy="95504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580" cy="955040"/>
                          </a:xfrm>
                          <a:prstGeom prst="rect">
                            <a:avLst/>
                          </a:prstGeom>
                          <a:noFill/>
                        </pic:spPr>
                      </pic:pic>
                    </a:graphicData>
                  </a:graphic>
                  <wp14:sizeRelH relativeFrom="margin">
                    <wp14:pctWidth>0</wp14:pctWidth>
                  </wp14:sizeRelH>
                  <wp14:sizeRelV relativeFrom="margin">
                    <wp14:pctHeight>0</wp14:pctHeight>
                  </wp14:sizeRelV>
                </wp:anchor>
              </w:drawing>
            </w:r>
          </w:p>
          <w:p w14:paraId="0414D823" w14:textId="77777777" w:rsidR="00B55D0C" w:rsidRDefault="00CF0D0A" w:rsidP="00B55D0C">
            <w:pPr>
              <w:rPr>
                <w:rFonts w:ascii="SassoonPrimaryInfant" w:hAnsi="SassoonPrimaryInfant"/>
                <w:sz w:val="18"/>
                <w:szCs w:val="18"/>
              </w:rPr>
            </w:pPr>
            <w:bookmarkStart w:id="1" w:name="_Hlk43719910"/>
            <w:r w:rsidRPr="00CF0D0A">
              <w:rPr>
                <w:rFonts w:ascii="SassoonPrimaryInfant" w:hAnsi="SassoonPrimaryInfant"/>
                <w:sz w:val="18"/>
                <w:szCs w:val="18"/>
              </w:rPr>
              <w:t>Read the information</w:t>
            </w:r>
            <w:r>
              <w:rPr>
                <w:rFonts w:ascii="SassoonPrimaryInfant" w:hAnsi="SassoonPrimaryInfant"/>
                <w:sz w:val="18"/>
                <w:szCs w:val="18"/>
              </w:rPr>
              <w:t xml:space="preserve"> sheet</w:t>
            </w:r>
            <w:r w:rsidRPr="00CF0D0A">
              <w:rPr>
                <w:rFonts w:ascii="SassoonPrimaryInfant" w:hAnsi="SassoonPrimaryInfant"/>
                <w:sz w:val="18"/>
                <w:szCs w:val="18"/>
              </w:rPr>
              <w:t xml:space="preserve"> about three famous deep-sea explorers together</w:t>
            </w:r>
            <w:r>
              <w:rPr>
                <w:rFonts w:ascii="SassoonPrimaryInfant" w:hAnsi="SassoonPrimaryInfant"/>
                <w:sz w:val="18"/>
                <w:szCs w:val="18"/>
              </w:rPr>
              <w:t>.</w:t>
            </w:r>
            <w:r w:rsidRPr="00CF0D0A">
              <w:rPr>
                <w:rFonts w:ascii="SassoonPrimaryInfant" w:hAnsi="SassoonPrimaryInfant"/>
                <w:sz w:val="18"/>
                <w:szCs w:val="18"/>
              </w:rPr>
              <w:t xml:space="preserve"> Children</w:t>
            </w:r>
            <w:r>
              <w:rPr>
                <w:rFonts w:ascii="SassoonPrimaryInfant" w:hAnsi="SassoonPrimaryInfant"/>
                <w:sz w:val="18"/>
                <w:szCs w:val="18"/>
              </w:rPr>
              <w:t xml:space="preserve"> then use the</w:t>
            </w:r>
            <w:r w:rsidRPr="00CF0D0A">
              <w:rPr>
                <w:rFonts w:ascii="SassoonPrimaryInfant" w:hAnsi="SassoonPrimaryInfant"/>
                <w:sz w:val="18"/>
                <w:szCs w:val="18"/>
              </w:rPr>
              <w:t xml:space="preserve"> </w:t>
            </w:r>
            <w:r>
              <w:rPr>
                <w:rFonts w:ascii="SassoonPrimaryInfant" w:hAnsi="SassoonPrimaryInfant"/>
                <w:sz w:val="18"/>
                <w:szCs w:val="18"/>
              </w:rPr>
              <w:t>internet to</w:t>
            </w:r>
            <w:r w:rsidRPr="00CF0D0A">
              <w:rPr>
                <w:rFonts w:ascii="SassoonPrimaryInfant" w:hAnsi="SassoonPrimaryInfant"/>
                <w:sz w:val="18"/>
                <w:szCs w:val="18"/>
              </w:rPr>
              <w:t xml:space="preserve"> research these people further.  Children create their own PowerPoint all about one of the explorers. Present their PowerPoint and findings to others.</w:t>
            </w:r>
          </w:p>
          <w:p w14:paraId="5A382D06" w14:textId="77777777" w:rsidR="00B55D0C" w:rsidRDefault="00B55D0C" w:rsidP="00B55D0C">
            <w:pPr>
              <w:rPr>
                <w:rFonts w:ascii="SassoonPrimaryInfant" w:hAnsi="SassoonPrimaryInfant"/>
                <w:b/>
                <w:sz w:val="14"/>
                <w:szCs w:val="14"/>
              </w:rPr>
            </w:pPr>
          </w:p>
          <w:p w14:paraId="1169514E" w14:textId="77777777" w:rsidR="00B55D0C" w:rsidRDefault="00B55D0C" w:rsidP="00B55D0C">
            <w:hyperlink r:id="rId12" w:history="1">
              <w:r>
                <w:rPr>
                  <w:rStyle w:val="Hyperlink"/>
                </w:rPr>
                <w:t>https://thekidshouldseethis.com/post/dr-sylvia-earle-world-renowned-oceanographer</w:t>
              </w:r>
            </w:hyperlink>
          </w:p>
          <w:p w14:paraId="392C82B1" w14:textId="1955F373" w:rsidR="00567CB9" w:rsidRPr="004579D9" w:rsidRDefault="004579D9" w:rsidP="00B55D0C">
            <w:pPr>
              <w:rPr>
                <w:rFonts w:ascii="SassoonPrimaryInfant" w:hAnsi="SassoonPrimaryInfant"/>
                <w:b/>
                <w:sz w:val="14"/>
                <w:szCs w:val="14"/>
              </w:rPr>
            </w:pPr>
            <w:r w:rsidRPr="004579D9">
              <w:rPr>
                <w:rFonts w:ascii="SassoonPrimaryInfant" w:hAnsi="SassoonPrimaryInfant"/>
                <w:b/>
                <w:sz w:val="14"/>
                <w:szCs w:val="14"/>
              </w:rPr>
              <w:t xml:space="preserve"> </w:t>
            </w:r>
            <w:bookmarkEnd w:id="1"/>
          </w:p>
        </w:tc>
      </w:tr>
      <w:tr w:rsidR="00E93408" w:rsidRPr="001D1872" w14:paraId="48E9E9E2" w14:textId="77777777" w:rsidTr="004F0F64">
        <w:trPr>
          <w:trHeight w:val="209"/>
        </w:trPr>
        <w:tc>
          <w:tcPr>
            <w:tcW w:w="1248"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2"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6D35B276" w:rsidR="000B3CA8" w:rsidRPr="004F0F64" w:rsidRDefault="00E93408" w:rsidP="00E93408">
            <w:pPr>
              <w:rPr>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E46CEC" w:rsidRPr="004F0F64">
              <w:rPr>
                <w:sz w:val="18"/>
                <w:szCs w:val="18"/>
              </w:rPr>
              <w:t>Count in 2’s, 5’s and 10’s on interactive hundred square. P</w:t>
            </w:r>
            <w:r w:rsidRPr="004F0F64">
              <w:rPr>
                <w:rFonts w:ascii="SassoonPrimaryInfant" w:hAnsi="SassoonPrimaryInfant"/>
                <w:bCs/>
                <w:sz w:val="18"/>
                <w:szCs w:val="18"/>
              </w:rPr>
              <w:t>ractise your 2, 5, and 10 times tables</w:t>
            </w:r>
            <w:r w:rsidR="008F69D9" w:rsidRPr="004F0F64">
              <w:rPr>
                <w:rFonts w:ascii="SassoonPrimaryInfant" w:hAnsi="SassoonPrimaryInfant"/>
                <w:bCs/>
                <w:sz w:val="18"/>
                <w:szCs w:val="18"/>
              </w:rPr>
              <w:t>,</w:t>
            </w:r>
            <w:r w:rsidRPr="004F0F64">
              <w:rPr>
                <w:rFonts w:ascii="SassoonPrimaryInfant" w:hAnsi="SassoonPrimaryInfant"/>
                <w:bCs/>
                <w:sz w:val="18"/>
                <w:szCs w:val="18"/>
              </w:rPr>
              <w:t xml:space="preserve"> </w:t>
            </w:r>
            <w:r w:rsidR="00E46CEC" w:rsidRPr="004F0F64">
              <w:rPr>
                <w:rFonts w:ascii="SassoonPrimaryInfant" w:hAnsi="SassoonPrimaryInfant"/>
                <w:bCs/>
                <w:sz w:val="18"/>
                <w:szCs w:val="18"/>
              </w:rPr>
              <w:t xml:space="preserve">link to counting. </w:t>
            </w:r>
          </w:p>
          <w:p w14:paraId="2D773884" w14:textId="3E9D24EB" w:rsidR="00E93408" w:rsidRPr="004F0F64" w:rsidRDefault="00E93408" w:rsidP="00E93408">
            <w:pPr>
              <w:rPr>
                <w:rFonts w:ascii="SassoonPrimaryInfant" w:hAnsi="SassoonPrimaryInfant"/>
                <w:bCs/>
                <w:sz w:val="18"/>
                <w:szCs w:val="18"/>
              </w:rPr>
            </w:pPr>
            <w:r w:rsidRPr="004F0F64">
              <w:rPr>
                <w:rFonts w:ascii="SassoonPrimaryInfant" w:hAnsi="SassoonPrimaryInfant"/>
                <w:bCs/>
                <w:sz w:val="18"/>
                <w:szCs w:val="18"/>
              </w:rPr>
              <w:t xml:space="preserve"> </w:t>
            </w:r>
          </w:p>
          <w:p w14:paraId="5119D522" w14:textId="074C7F64" w:rsidR="00487042" w:rsidRPr="00B82BFE" w:rsidRDefault="00E93408" w:rsidP="00487042">
            <w:pPr>
              <w:rPr>
                <w:rFonts w:ascii="SassoonPrimaryInfant" w:hAnsi="SassoonPrimaryInfant"/>
                <w:sz w:val="18"/>
                <w:szCs w:val="18"/>
              </w:rPr>
            </w:pPr>
            <w:r w:rsidRPr="004F0F64">
              <w:rPr>
                <w:rFonts w:ascii="SassoonPrimaryInfant" w:hAnsi="SassoonPrimaryInfant"/>
                <w:b/>
                <w:sz w:val="18"/>
                <w:szCs w:val="18"/>
              </w:rPr>
              <w:t xml:space="preserve">Main Activity- </w:t>
            </w:r>
            <w:r w:rsidR="00487042">
              <w:rPr>
                <w:rFonts w:ascii="SassoonPrimaryInfant" w:hAnsi="SassoonPrimaryInfant"/>
                <w:sz w:val="18"/>
                <w:szCs w:val="18"/>
              </w:rPr>
              <w:t xml:space="preserve">Compare number sentences. </w:t>
            </w:r>
            <w:r w:rsidR="00487042">
              <w:rPr>
                <w:rFonts w:ascii="SassoonPrimaryInfant" w:hAnsi="SassoonPrimaryInfant"/>
                <w:sz w:val="18"/>
                <w:szCs w:val="18"/>
              </w:rPr>
              <w:t xml:space="preserve"> </w:t>
            </w:r>
          </w:p>
          <w:p w14:paraId="67124B8C" w14:textId="77777777" w:rsidR="00487042" w:rsidRPr="00B82BFE" w:rsidRDefault="00487042" w:rsidP="00487042">
            <w:pPr>
              <w:rPr>
                <w:rFonts w:ascii="SassoonPrimaryInfant" w:hAnsi="SassoonPrimaryInfant"/>
                <w:bCs/>
                <w:sz w:val="20"/>
                <w:szCs w:val="20"/>
              </w:rPr>
            </w:pPr>
          </w:p>
          <w:p w14:paraId="69FC0262" w14:textId="43E91DAA" w:rsidR="00A46056" w:rsidRPr="00A46056" w:rsidRDefault="00487042" w:rsidP="00487042">
            <w:pPr>
              <w:rPr>
                <w:rFonts w:ascii="SassoonPrimaryInfant" w:hAnsi="SassoonPrimaryInfant"/>
                <w:bCs/>
                <w:sz w:val="20"/>
                <w:szCs w:val="20"/>
              </w:rPr>
            </w:pPr>
            <w:r w:rsidRPr="00B82BFE">
              <w:rPr>
                <w:rFonts w:ascii="SassoonPrimaryInfant" w:hAnsi="SassoonPrimaryInfant"/>
                <w:bCs/>
                <w:sz w:val="18"/>
                <w:szCs w:val="18"/>
              </w:rPr>
              <w:t>Complete each of the tasks in turn</w:t>
            </w:r>
            <w:r>
              <w:rPr>
                <w:rFonts w:ascii="SassoonPrimaryInfant" w:hAnsi="SassoonPrimaryInfant"/>
                <w:bCs/>
                <w:sz w:val="18"/>
                <w:szCs w:val="18"/>
              </w:rPr>
              <w:t>. Adult to discuss each question.</w:t>
            </w:r>
            <w:bookmarkStart w:id="2" w:name="_GoBack"/>
            <w:bookmarkEnd w:id="2"/>
          </w:p>
        </w:tc>
        <w:tc>
          <w:tcPr>
            <w:tcW w:w="5132"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68F22411" w14:textId="5C7F4386" w:rsidR="00DE4E5E" w:rsidRDefault="00E93408" w:rsidP="00DE4E5E">
            <w:pPr>
              <w:rPr>
                <w:rFonts w:ascii="SassoonPrimaryInfant" w:hAnsi="SassoonPrimaryInfant"/>
                <w:b/>
                <w:sz w:val="18"/>
                <w:szCs w:val="18"/>
              </w:rPr>
            </w:pPr>
            <w:r w:rsidRPr="00242C72">
              <w:rPr>
                <w:rFonts w:ascii="SassoonPrimaryInfant" w:hAnsi="SassoonPrimaryInfant"/>
                <w:b/>
                <w:sz w:val="18"/>
                <w:szCs w:val="18"/>
              </w:rPr>
              <w:t xml:space="preserve">Literacy- </w:t>
            </w:r>
            <w:r w:rsidR="00C66D34" w:rsidRPr="00C66D34">
              <w:rPr>
                <w:rFonts w:ascii="SassoonPrimaryInfant" w:hAnsi="SassoonPrimaryInfant"/>
                <w:sz w:val="18"/>
                <w:szCs w:val="18"/>
              </w:rPr>
              <w:t>Children</w:t>
            </w:r>
            <w:r w:rsidR="002A0EC1" w:rsidRPr="00C66D34">
              <w:rPr>
                <w:rFonts w:ascii="SassoonPrimaryInfant" w:hAnsi="SassoonPrimaryInfant"/>
                <w:sz w:val="18"/>
                <w:szCs w:val="18"/>
              </w:rPr>
              <w:t xml:space="preserve"> use the rhyming words they throughout about/</w:t>
            </w:r>
            <w:r w:rsidR="00C66D34">
              <w:rPr>
                <w:rFonts w:ascii="SassoonPrimaryInfant" w:hAnsi="SassoonPrimaryInfant"/>
                <w:sz w:val="18"/>
                <w:szCs w:val="18"/>
              </w:rPr>
              <w:t>identified</w:t>
            </w:r>
            <w:r w:rsidR="002A0EC1" w:rsidRPr="00C66D34">
              <w:rPr>
                <w:rFonts w:ascii="SassoonPrimaryInfant" w:hAnsi="SassoonPrimaryInfant"/>
                <w:sz w:val="18"/>
                <w:szCs w:val="18"/>
              </w:rPr>
              <w:t xml:space="preserve"> in </w:t>
            </w:r>
            <w:r w:rsidR="00C66D34" w:rsidRPr="00C66D34">
              <w:rPr>
                <w:rFonts w:ascii="SassoonPrimaryInfant" w:hAnsi="SassoonPrimaryInfant"/>
                <w:sz w:val="18"/>
                <w:szCs w:val="18"/>
              </w:rPr>
              <w:t>yesterday’s</w:t>
            </w:r>
            <w:r w:rsidR="002A0EC1" w:rsidRPr="00C66D34">
              <w:rPr>
                <w:rFonts w:ascii="SassoonPrimaryInfant" w:hAnsi="SassoonPrimaryInfant"/>
                <w:sz w:val="18"/>
                <w:szCs w:val="18"/>
              </w:rPr>
              <w:t xml:space="preserve"> lesson to complete their own rhyming poem.</w:t>
            </w:r>
            <w:r w:rsidR="002A0EC1">
              <w:rPr>
                <w:rFonts w:ascii="SassoonPrimaryInfant" w:hAnsi="SassoonPrimaryInfant"/>
                <w:b/>
                <w:sz w:val="18"/>
                <w:szCs w:val="18"/>
              </w:rPr>
              <w:t xml:space="preserve"> </w:t>
            </w:r>
          </w:p>
          <w:p w14:paraId="194E51A9" w14:textId="6EF2D2EF" w:rsidR="00C66D34" w:rsidRDefault="00C66D34" w:rsidP="00DE4E5E">
            <w:pPr>
              <w:rPr>
                <w:rFonts w:ascii="SassoonPrimaryInfant" w:hAnsi="SassoonPrimaryInfant"/>
                <w:b/>
                <w:sz w:val="18"/>
                <w:szCs w:val="18"/>
              </w:rPr>
            </w:pPr>
          </w:p>
          <w:p w14:paraId="3D737CDD" w14:textId="77777777" w:rsidR="004F0F64" w:rsidRDefault="00C66D34" w:rsidP="004F0F64">
            <w:pPr>
              <w:rPr>
                <w:rFonts w:ascii="SassoonPrimaryInfant" w:hAnsi="SassoonPrimaryInfant"/>
                <w:sz w:val="20"/>
                <w:szCs w:val="20"/>
              </w:rPr>
            </w:pPr>
            <w:r w:rsidRPr="00C66D34">
              <w:rPr>
                <w:rFonts w:ascii="SassoonPrimaryInfant" w:hAnsi="SassoonPrimaryInfant"/>
                <w:sz w:val="18"/>
                <w:szCs w:val="18"/>
              </w:rPr>
              <w:t xml:space="preserve">Look at the template and talk about the fact that </w:t>
            </w:r>
            <w:r>
              <w:rPr>
                <w:rFonts w:ascii="SassoonPrimaryInfant" w:hAnsi="SassoonPrimaryInfant"/>
                <w:sz w:val="18"/>
                <w:szCs w:val="18"/>
              </w:rPr>
              <w:t xml:space="preserve">our poem is going to have three rhyming couplets. Recap what a rhyming couplet is. </w:t>
            </w:r>
            <w:r>
              <w:rPr>
                <w:rFonts w:ascii="SassoonPrimaryInfant" w:hAnsi="SassoonPrimaryInfant"/>
                <w:sz w:val="18"/>
                <w:szCs w:val="18"/>
              </w:rPr>
              <w:lastRenderedPageBreak/>
              <w:t>**</w:t>
            </w:r>
            <w:r w:rsidRPr="00C66D34">
              <w:rPr>
                <w:rFonts w:ascii="SassoonPrimaryInfant" w:hAnsi="SassoonPrimaryInfant"/>
                <w:sz w:val="20"/>
                <w:szCs w:val="20"/>
              </w:rPr>
              <w:t>A Rhyming Couplet is two line of the same length that rhyme and complete one thought.</w:t>
            </w:r>
            <w:r>
              <w:rPr>
                <w:rFonts w:ascii="SassoonPrimaryInfant" w:hAnsi="SassoonPrimaryInfant"/>
                <w:sz w:val="20"/>
                <w:szCs w:val="20"/>
              </w:rPr>
              <w:t xml:space="preserve"> Discuss the fact that our poem is going to be all about turtles. </w:t>
            </w:r>
          </w:p>
          <w:p w14:paraId="7125EB5D" w14:textId="77777777" w:rsidR="00C66D34" w:rsidRDefault="00C66D34" w:rsidP="004F0F64">
            <w:pPr>
              <w:rPr>
                <w:rFonts w:ascii="SassoonPrimaryInfant" w:hAnsi="SassoonPrimaryInfant"/>
                <w:sz w:val="20"/>
                <w:szCs w:val="20"/>
              </w:rPr>
            </w:pPr>
          </w:p>
          <w:p w14:paraId="74950BA0" w14:textId="01EEA93A" w:rsidR="00C66D34" w:rsidRPr="00C66D34" w:rsidRDefault="00C66D34" w:rsidP="004F0F64">
            <w:pPr>
              <w:rPr>
                <w:rFonts w:ascii="SassoonPrimaryInfant" w:hAnsi="SassoonPrimaryInfant"/>
                <w:sz w:val="20"/>
                <w:szCs w:val="20"/>
              </w:rPr>
            </w:pPr>
            <w:r>
              <w:rPr>
                <w:rFonts w:ascii="SassoonPrimaryInfant" w:hAnsi="SassoonPrimaryInfant"/>
                <w:sz w:val="20"/>
                <w:szCs w:val="20"/>
              </w:rPr>
              <w:t xml:space="preserve">Adult to model sharing some ideas together for the poem. </w:t>
            </w:r>
          </w:p>
        </w:tc>
        <w:tc>
          <w:tcPr>
            <w:tcW w:w="2835" w:type="dxa"/>
          </w:tcPr>
          <w:p w14:paraId="0F5F54FB" w14:textId="08B123E9" w:rsidR="00745A0D" w:rsidRDefault="00E93408" w:rsidP="00745A0D">
            <w:pPr>
              <w:rPr>
                <w:rFonts w:ascii="SassoonPrimaryInfant" w:hAnsi="SassoonPrimaryInfant"/>
                <w:bCs/>
                <w:sz w:val="18"/>
                <w:szCs w:val="18"/>
              </w:rPr>
            </w:pPr>
            <w:r w:rsidRPr="001D1872">
              <w:rPr>
                <w:rFonts w:ascii="SassoonPrimaryInfant" w:hAnsi="SassoonPrimaryInfant"/>
                <w:b/>
                <w:sz w:val="20"/>
                <w:szCs w:val="20"/>
                <w:u w:val="single"/>
              </w:rPr>
              <w:lastRenderedPageBreak/>
              <w:t>Art</w:t>
            </w:r>
            <w:r w:rsidR="00FA3BD0">
              <w:rPr>
                <w:rFonts w:ascii="SassoonPrimaryInfant" w:hAnsi="SassoonPrimaryInfant"/>
                <w:b/>
                <w:sz w:val="20"/>
                <w:szCs w:val="20"/>
                <w:u w:val="single"/>
              </w:rPr>
              <w:t xml:space="preserve">- </w:t>
            </w:r>
            <w:r w:rsidR="00745A0D">
              <w:rPr>
                <w:rFonts w:ascii="SassoonPrimaryInfant" w:hAnsi="SassoonPrimaryInfant"/>
                <w:bCs/>
                <w:sz w:val="18"/>
                <w:szCs w:val="18"/>
              </w:rPr>
              <w:t xml:space="preserve">Create your own foil fish design. </w:t>
            </w:r>
          </w:p>
          <w:p w14:paraId="21D9D29C" w14:textId="268ADB2D" w:rsidR="00745A0D" w:rsidRDefault="00745A0D" w:rsidP="00745A0D">
            <w:pPr>
              <w:rPr>
                <w:rFonts w:ascii="SassoonPrimaryInfant" w:hAnsi="SassoonPrimaryInfant"/>
                <w:bCs/>
                <w:sz w:val="16"/>
                <w:szCs w:val="16"/>
              </w:rPr>
            </w:pPr>
          </w:p>
          <w:p w14:paraId="67D33FD5" w14:textId="38072098" w:rsidR="00745A0D" w:rsidRPr="00D92D8F" w:rsidRDefault="00C66D34" w:rsidP="00745A0D">
            <w:pPr>
              <w:rPr>
                <w:rFonts w:ascii="SassoonPrimaryInfant" w:hAnsi="SassoonPrimaryInfant"/>
                <w:bCs/>
                <w:sz w:val="16"/>
                <w:szCs w:val="16"/>
              </w:rPr>
            </w:pPr>
            <w:r>
              <w:rPr>
                <w:noProof/>
              </w:rPr>
              <w:drawing>
                <wp:anchor distT="0" distB="0" distL="114300" distR="114300" simplePos="0" relativeHeight="251670528" behindDoc="0" locked="0" layoutInCell="1" allowOverlap="1" wp14:anchorId="5B865777" wp14:editId="34F1855E">
                  <wp:simplePos x="0" y="0"/>
                  <wp:positionH relativeFrom="margin">
                    <wp:posOffset>-65113</wp:posOffset>
                  </wp:positionH>
                  <wp:positionV relativeFrom="margin">
                    <wp:posOffset>335709</wp:posOffset>
                  </wp:positionV>
                  <wp:extent cx="776605" cy="1167130"/>
                  <wp:effectExtent l="0" t="0" r="4445" b="0"/>
                  <wp:wrapSquare wrapText="bothSides"/>
                  <wp:docPr id="4" name="Picture 4" descr="Foil fish craft :: ocean theme for preschool | Ocean crafts, S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il fish craft :: ocean theme for preschool | Ocean crafts, Se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05"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C143B" w14:textId="18FA2135" w:rsidR="004E3BF6" w:rsidRPr="00D92D8F" w:rsidRDefault="00C66D34" w:rsidP="00C55B06">
            <w:pPr>
              <w:rPr>
                <w:rFonts w:ascii="SassoonPrimaryInfant" w:hAnsi="SassoonPrimaryInfant"/>
                <w:bCs/>
                <w:sz w:val="16"/>
                <w:szCs w:val="16"/>
              </w:rPr>
            </w:pPr>
            <w:r>
              <w:rPr>
                <w:noProof/>
              </w:rPr>
              <w:drawing>
                <wp:anchor distT="0" distB="0" distL="114300" distR="114300" simplePos="0" relativeHeight="251671552" behindDoc="0" locked="0" layoutInCell="1" allowOverlap="1" wp14:anchorId="272E02DE" wp14:editId="76594A96">
                  <wp:simplePos x="0" y="0"/>
                  <wp:positionH relativeFrom="margin">
                    <wp:posOffset>776450</wp:posOffset>
                  </wp:positionH>
                  <wp:positionV relativeFrom="margin">
                    <wp:posOffset>864441</wp:posOffset>
                  </wp:positionV>
                  <wp:extent cx="942975" cy="6292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2975" cy="629285"/>
                          </a:xfrm>
                          <a:prstGeom prst="rect">
                            <a:avLst/>
                          </a:prstGeom>
                        </pic:spPr>
                      </pic:pic>
                    </a:graphicData>
                  </a:graphic>
                  <wp14:sizeRelH relativeFrom="margin">
                    <wp14:pctWidth>0</wp14:pctWidth>
                  </wp14:sizeRelH>
                  <wp14:sizeRelV relativeFrom="margin">
                    <wp14:pctHeight>0</wp14:pctHeight>
                  </wp14:sizeRelV>
                </wp:anchor>
              </w:drawing>
            </w:r>
          </w:p>
        </w:tc>
        <w:tc>
          <w:tcPr>
            <w:tcW w:w="2203" w:type="dxa"/>
          </w:tcPr>
          <w:p w14:paraId="4FEB9CB5" w14:textId="040E0622" w:rsidR="004123E7" w:rsidRPr="004542E0" w:rsidRDefault="00E93408" w:rsidP="004123E7">
            <w:pPr>
              <w:rPr>
                <w:rFonts w:ascii="SassoonPrimaryInfant" w:hAnsi="SassoonPrimaryInfant"/>
                <w:bCs/>
                <w:sz w:val="18"/>
                <w:szCs w:val="18"/>
              </w:rPr>
            </w:pPr>
            <w:r w:rsidRPr="001D1872">
              <w:rPr>
                <w:rFonts w:ascii="SassoonPrimaryInfant" w:hAnsi="SassoonPrimaryInfant"/>
                <w:b/>
                <w:sz w:val="20"/>
                <w:szCs w:val="20"/>
                <w:u w:val="single"/>
              </w:rPr>
              <w:t>PE</w:t>
            </w:r>
            <w:r w:rsidR="00242C72">
              <w:rPr>
                <w:rFonts w:ascii="SassoonPrimaryInfant" w:hAnsi="SassoonPrimaryInfant"/>
                <w:b/>
                <w:sz w:val="20"/>
                <w:szCs w:val="20"/>
                <w:u w:val="single"/>
              </w:rPr>
              <w:t xml:space="preserve">- </w:t>
            </w:r>
            <w:r w:rsidR="004542E0" w:rsidRPr="004542E0">
              <w:rPr>
                <w:rFonts w:ascii="SassoonPrimaryInfant" w:hAnsi="SassoonPrimaryInfant"/>
                <w:sz w:val="18"/>
                <w:szCs w:val="18"/>
              </w:rPr>
              <w:t>Continuation from last week.</w:t>
            </w:r>
          </w:p>
          <w:p w14:paraId="7ED99D9A" w14:textId="290E0272" w:rsidR="001742C4" w:rsidRDefault="00E73175" w:rsidP="001742C4">
            <w:pPr>
              <w:rPr>
                <w:rFonts w:ascii="SassoonPrimaryInfant" w:hAnsi="SassoonPrimaryInfant"/>
                <w:sz w:val="18"/>
                <w:szCs w:val="18"/>
              </w:rPr>
            </w:pPr>
            <w:hyperlink r:id="rId15" w:history="1">
              <w:r w:rsidR="001742C4" w:rsidRPr="00943C86">
                <w:rPr>
                  <w:rStyle w:val="Hyperlink"/>
                  <w:rFonts w:ascii="SassoonPrimaryInfant" w:hAnsi="SassoonPrimaryInfant"/>
                  <w:sz w:val="18"/>
                  <w:szCs w:val="18"/>
                </w:rPr>
                <w:t>https://www.youtube.com/watch?v=SH-7A3NVQbY</w:t>
              </w:r>
            </w:hyperlink>
          </w:p>
          <w:p w14:paraId="35ABFAD5" w14:textId="296B78C2" w:rsidR="001742C4" w:rsidRDefault="004542E0" w:rsidP="001742C4">
            <w:pPr>
              <w:rPr>
                <w:rFonts w:ascii="SassoonPrimaryInfant" w:hAnsi="SassoonPrimaryInfant"/>
                <w:sz w:val="18"/>
                <w:szCs w:val="18"/>
              </w:rPr>
            </w:pPr>
            <w:r>
              <w:rPr>
                <w:rFonts w:ascii="SassoonPrimaryInfant" w:hAnsi="SassoonPrimaryInfant"/>
                <w:sz w:val="18"/>
                <w:szCs w:val="18"/>
              </w:rPr>
              <w:t>Practise learnt dance-</w:t>
            </w:r>
            <w:r w:rsidR="001742C4">
              <w:rPr>
                <w:rFonts w:ascii="SassoonPrimaryInfant" w:hAnsi="SassoonPrimaryInfant"/>
                <w:sz w:val="18"/>
                <w:szCs w:val="18"/>
              </w:rPr>
              <w:t xml:space="preserve"> Disney ‘Just Dance- Under the Sea’ song.</w:t>
            </w:r>
            <w:r>
              <w:rPr>
                <w:rFonts w:ascii="SassoonPrimaryInfant" w:hAnsi="SassoonPrimaryInfant"/>
                <w:sz w:val="18"/>
                <w:szCs w:val="18"/>
              </w:rPr>
              <w:t xml:space="preserve"> Perform to others. Video and watch back. Can we improve/change the dance?</w:t>
            </w:r>
          </w:p>
          <w:p w14:paraId="760CC9C0" w14:textId="77777777" w:rsidR="004542E0" w:rsidRDefault="004542E0" w:rsidP="001742C4">
            <w:pPr>
              <w:rPr>
                <w:rFonts w:ascii="SassoonPrimaryInfant" w:hAnsi="SassoonPrimaryInfant"/>
                <w:sz w:val="18"/>
                <w:szCs w:val="18"/>
              </w:rPr>
            </w:pPr>
          </w:p>
          <w:p w14:paraId="118F7E38" w14:textId="526CCB86" w:rsidR="004542E0" w:rsidRPr="004542E0" w:rsidRDefault="001742C4" w:rsidP="001742C4">
            <w:pPr>
              <w:rPr>
                <w:rFonts w:ascii="SassoonPrimaryInfant" w:hAnsi="SassoonPrimaryInfant"/>
                <w:sz w:val="18"/>
                <w:szCs w:val="18"/>
              </w:rPr>
            </w:pPr>
            <w:r>
              <w:rPr>
                <w:rFonts w:ascii="SassoonPrimaryInfant" w:hAnsi="SassoonPrimaryInfant"/>
                <w:sz w:val="18"/>
                <w:szCs w:val="18"/>
              </w:rPr>
              <w:lastRenderedPageBreak/>
              <w:t xml:space="preserve">Sing along to the Little Mermaid by practising your dance moves!  </w:t>
            </w:r>
          </w:p>
        </w:tc>
      </w:tr>
      <w:tr w:rsidR="002104AC" w:rsidRPr="001D1872" w14:paraId="14AC39A8" w14:textId="77777777" w:rsidTr="00641610">
        <w:trPr>
          <w:trHeight w:val="1266"/>
        </w:trPr>
        <w:tc>
          <w:tcPr>
            <w:tcW w:w="1248"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lastRenderedPageBreak/>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2"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277FB738" w14:textId="2453BD4D" w:rsidR="002104AC" w:rsidRPr="004F0F64" w:rsidRDefault="002104AC" w:rsidP="002104AC">
            <w:pPr>
              <w:rPr>
                <w:rFonts w:ascii="SassoonPrimaryInfant" w:hAnsi="SassoonPrimaryInfant"/>
                <w:bCs/>
                <w:sz w:val="18"/>
                <w:szCs w:val="18"/>
              </w:rPr>
            </w:pPr>
            <w:r w:rsidRPr="004F0F64">
              <w:rPr>
                <w:rFonts w:ascii="SassoonPrimaryInfant" w:hAnsi="SassoonPrimaryInfant"/>
                <w:b/>
                <w:sz w:val="18"/>
                <w:szCs w:val="18"/>
              </w:rPr>
              <w:t>Starter-</w:t>
            </w:r>
            <w:r w:rsidRPr="004F0F64">
              <w:rPr>
                <w:rFonts w:ascii="SassoonPrimaryInfant" w:hAnsi="SassoonPrimaryInfant"/>
                <w:bCs/>
                <w:sz w:val="18"/>
                <w:szCs w:val="18"/>
              </w:rPr>
              <w:t xml:space="preserve"> </w:t>
            </w:r>
            <w:r w:rsidR="00913E1D">
              <w:rPr>
                <w:rFonts w:ascii="SassoonPrimaryInfant" w:hAnsi="SassoonPrimaryInfant"/>
                <w:bCs/>
                <w:sz w:val="18"/>
                <w:szCs w:val="18"/>
              </w:rPr>
              <w:t xml:space="preserve">Choose a random number on the hundred </w:t>
            </w:r>
            <w:proofErr w:type="gramStart"/>
            <w:r w:rsidR="00913E1D">
              <w:rPr>
                <w:rFonts w:ascii="SassoonPrimaryInfant" w:hAnsi="SassoonPrimaryInfant"/>
                <w:bCs/>
                <w:sz w:val="18"/>
                <w:szCs w:val="18"/>
              </w:rPr>
              <w:t>square</w:t>
            </w:r>
            <w:proofErr w:type="gramEnd"/>
            <w:r w:rsidR="00913E1D">
              <w:rPr>
                <w:rFonts w:ascii="SassoonPrimaryInfant" w:hAnsi="SassoonPrimaryInfant"/>
                <w:bCs/>
                <w:sz w:val="18"/>
                <w:szCs w:val="18"/>
              </w:rPr>
              <w:t>. Can you add 10? Can you take away 10?</w:t>
            </w:r>
          </w:p>
          <w:p w14:paraId="2633C5CC" w14:textId="77777777" w:rsidR="008A2E41" w:rsidRPr="004F0F64" w:rsidRDefault="008A2E41" w:rsidP="002104AC">
            <w:pPr>
              <w:rPr>
                <w:rFonts w:ascii="SassoonPrimaryInfant" w:hAnsi="SassoonPrimaryInfant"/>
                <w:bCs/>
                <w:sz w:val="18"/>
                <w:szCs w:val="18"/>
              </w:rPr>
            </w:pPr>
          </w:p>
          <w:p w14:paraId="560376A3" w14:textId="77777777" w:rsidR="00913E1D" w:rsidRDefault="002104AC" w:rsidP="00DE4E5E">
            <w:pPr>
              <w:rPr>
                <w:rFonts w:ascii="SassoonPrimaryInfant" w:hAnsi="SassoonPrimaryInfant"/>
                <w:bCs/>
                <w:sz w:val="18"/>
                <w:szCs w:val="18"/>
              </w:rPr>
            </w:pPr>
            <w:r w:rsidRPr="004F0F64">
              <w:rPr>
                <w:rFonts w:ascii="SassoonPrimaryInfant" w:hAnsi="SassoonPrimaryInfant"/>
                <w:b/>
                <w:sz w:val="18"/>
                <w:szCs w:val="18"/>
              </w:rPr>
              <w:t>Main Activity-</w:t>
            </w:r>
            <w:r w:rsidR="008A2E41" w:rsidRPr="004F0F64">
              <w:rPr>
                <w:rFonts w:ascii="SassoonPrimaryInfant" w:hAnsi="SassoonPrimaryInfant"/>
                <w:bCs/>
                <w:sz w:val="18"/>
                <w:szCs w:val="18"/>
              </w:rPr>
              <w:t xml:space="preserve"> </w:t>
            </w:r>
            <w:r w:rsidR="00913E1D" w:rsidRPr="00913E1D">
              <w:rPr>
                <w:rFonts w:ascii="SassoonPrimaryInfant" w:hAnsi="SassoonPrimaryInfant"/>
                <w:bCs/>
                <w:sz w:val="18"/>
                <w:szCs w:val="18"/>
              </w:rPr>
              <w:t xml:space="preserve">Challenge Friday! </w:t>
            </w:r>
          </w:p>
          <w:p w14:paraId="247A3369" w14:textId="77777777" w:rsidR="00913E1D" w:rsidRDefault="00913E1D" w:rsidP="00DE4E5E">
            <w:pPr>
              <w:rPr>
                <w:rFonts w:ascii="SassoonPrimaryInfant" w:hAnsi="SassoonPrimaryInfant"/>
                <w:bCs/>
                <w:sz w:val="18"/>
                <w:szCs w:val="18"/>
              </w:rPr>
            </w:pPr>
          </w:p>
          <w:p w14:paraId="1843A424" w14:textId="77777777" w:rsidR="00913E1D" w:rsidRDefault="00913E1D" w:rsidP="00DE4E5E">
            <w:pPr>
              <w:rPr>
                <w:rFonts w:ascii="SassoonPrimaryInfant" w:hAnsi="SassoonPrimaryInfant"/>
                <w:bCs/>
                <w:sz w:val="18"/>
                <w:szCs w:val="18"/>
              </w:rPr>
            </w:pPr>
            <w:r w:rsidRPr="00913E1D">
              <w:rPr>
                <w:rFonts w:ascii="SassoonPrimaryInfant" w:hAnsi="SassoonPrimaryInfant"/>
                <w:bCs/>
                <w:sz w:val="18"/>
                <w:szCs w:val="18"/>
              </w:rPr>
              <w:t xml:space="preserve">Complete the ‘Under the Sea’ maths problems. </w:t>
            </w:r>
          </w:p>
          <w:p w14:paraId="796915C6" w14:textId="77777777" w:rsidR="00913E1D" w:rsidRDefault="00913E1D" w:rsidP="00DE4E5E">
            <w:pPr>
              <w:rPr>
                <w:rFonts w:ascii="SassoonPrimaryInfant" w:hAnsi="SassoonPrimaryInfant"/>
                <w:bCs/>
                <w:sz w:val="18"/>
                <w:szCs w:val="18"/>
              </w:rPr>
            </w:pPr>
          </w:p>
          <w:p w14:paraId="1DC36D7D" w14:textId="77777777" w:rsidR="00913E1D" w:rsidRDefault="00913E1D" w:rsidP="00DE4E5E">
            <w:pPr>
              <w:rPr>
                <w:rFonts w:ascii="SassoonPrimaryInfant" w:hAnsi="SassoonPrimaryInfant"/>
                <w:bCs/>
                <w:sz w:val="18"/>
                <w:szCs w:val="18"/>
              </w:rPr>
            </w:pPr>
            <w:r>
              <w:rPr>
                <w:rFonts w:ascii="SassoonPrimaryInfant" w:hAnsi="SassoonPrimaryInfant"/>
                <w:bCs/>
                <w:sz w:val="18"/>
                <w:szCs w:val="18"/>
              </w:rPr>
              <w:t>Adult to encourage the children to t</w:t>
            </w:r>
            <w:r w:rsidRPr="00913E1D">
              <w:rPr>
                <w:rFonts w:ascii="SassoonPrimaryInfant" w:hAnsi="SassoonPrimaryInfant"/>
                <w:bCs/>
                <w:sz w:val="18"/>
                <w:szCs w:val="18"/>
              </w:rPr>
              <w:t xml:space="preserve">hink carefully about how </w:t>
            </w:r>
            <w:r>
              <w:rPr>
                <w:rFonts w:ascii="SassoonPrimaryInfant" w:hAnsi="SassoonPrimaryInfant"/>
                <w:bCs/>
                <w:sz w:val="18"/>
                <w:szCs w:val="18"/>
              </w:rPr>
              <w:t>they</w:t>
            </w:r>
            <w:r w:rsidRPr="00913E1D">
              <w:rPr>
                <w:rFonts w:ascii="SassoonPrimaryInfant" w:hAnsi="SassoonPrimaryInfant"/>
                <w:bCs/>
                <w:sz w:val="18"/>
                <w:szCs w:val="18"/>
              </w:rPr>
              <w:t xml:space="preserve"> </w:t>
            </w:r>
            <w:r>
              <w:rPr>
                <w:rFonts w:ascii="SassoonPrimaryInfant" w:hAnsi="SassoonPrimaryInfant"/>
                <w:bCs/>
                <w:sz w:val="18"/>
                <w:szCs w:val="18"/>
              </w:rPr>
              <w:t>could</w:t>
            </w:r>
            <w:r w:rsidRPr="00913E1D">
              <w:rPr>
                <w:rFonts w:ascii="SassoonPrimaryInfant" w:hAnsi="SassoonPrimaryInfant"/>
                <w:bCs/>
                <w:sz w:val="18"/>
                <w:szCs w:val="18"/>
              </w:rPr>
              <w:t xml:space="preserve"> solve these</w:t>
            </w:r>
            <w:r>
              <w:rPr>
                <w:rFonts w:ascii="SassoonPrimaryInfant" w:hAnsi="SassoonPrimaryInfant"/>
                <w:bCs/>
                <w:sz w:val="18"/>
                <w:szCs w:val="18"/>
              </w:rPr>
              <w:t xml:space="preserve"> problems</w:t>
            </w:r>
            <w:r w:rsidRPr="00913E1D">
              <w:rPr>
                <w:rFonts w:ascii="SassoonPrimaryInfant" w:hAnsi="SassoonPrimaryInfant"/>
                <w:bCs/>
                <w:sz w:val="18"/>
                <w:szCs w:val="18"/>
              </w:rPr>
              <w:t xml:space="preserve">. </w:t>
            </w:r>
          </w:p>
          <w:p w14:paraId="196CDA6A" w14:textId="77777777" w:rsidR="00913E1D" w:rsidRDefault="00913E1D" w:rsidP="00DE4E5E">
            <w:pPr>
              <w:rPr>
                <w:rFonts w:ascii="SassoonPrimaryInfant" w:hAnsi="SassoonPrimaryInfant"/>
                <w:b/>
                <w:bCs/>
                <w:sz w:val="18"/>
                <w:szCs w:val="18"/>
              </w:rPr>
            </w:pPr>
          </w:p>
          <w:p w14:paraId="158109CB" w14:textId="04785854" w:rsidR="00A46056" w:rsidRPr="001D1872" w:rsidRDefault="00913E1D" w:rsidP="00DE4E5E">
            <w:pPr>
              <w:rPr>
                <w:rFonts w:ascii="SassoonPrimaryInfant" w:hAnsi="SassoonPrimaryInfant"/>
                <w:bCs/>
                <w:sz w:val="18"/>
                <w:szCs w:val="18"/>
              </w:rPr>
            </w:pPr>
            <w:r w:rsidRPr="00913E1D">
              <w:rPr>
                <w:rFonts w:ascii="SassoonPrimaryInfant" w:hAnsi="SassoonPrimaryInfant"/>
                <w:b/>
                <w:bCs/>
                <w:sz w:val="18"/>
                <w:szCs w:val="18"/>
              </w:rPr>
              <w:t>Can you work it out using your knowledge of number bonds or doubling facts? Do you need to check whether you are correct by using some manipulatives? Could you use a number line or counters?</w:t>
            </w:r>
            <w:r>
              <w:rPr>
                <w:rFonts w:ascii="SassoonPrimaryInfant" w:hAnsi="SassoonPrimaryInfant"/>
                <w:b/>
                <w:bCs/>
                <w:sz w:val="18"/>
                <w:szCs w:val="18"/>
              </w:rPr>
              <w:t xml:space="preserve"> Do you need to add or take away? </w:t>
            </w:r>
          </w:p>
        </w:tc>
        <w:tc>
          <w:tcPr>
            <w:tcW w:w="5132" w:type="dxa"/>
          </w:tcPr>
          <w:p w14:paraId="04EC341D" w14:textId="01319F8B"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20EE7C52" w14:textId="77777777" w:rsidR="00913E1D" w:rsidRDefault="002104AC" w:rsidP="00DE4E5E">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913E1D" w:rsidRPr="00913E1D">
              <w:rPr>
                <w:rFonts w:ascii="SassoonPrimaryInfant" w:hAnsi="SassoonPrimaryInfant"/>
                <w:bCs/>
                <w:sz w:val="18"/>
                <w:szCs w:val="18"/>
              </w:rPr>
              <w:t xml:space="preserve">Edit and improve your poem. </w:t>
            </w:r>
          </w:p>
          <w:p w14:paraId="1BD18CDE" w14:textId="77777777" w:rsidR="00913E1D" w:rsidRDefault="00913E1D" w:rsidP="00DE4E5E">
            <w:pPr>
              <w:rPr>
                <w:rFonts w:ascii="SassoonPrimaryInfant" w:hAnsi="SassoonPrimaryInfant"/>
                <w:bCs/>
                <w:sz w:val="18"/>
                <w:szCs w:val="18"/>
              </w:rPr>
            </w:pPr>
          </w:p>
          <w:p w14:paraId="4D49A35E" w14:textId="77777777" w:rsidR="00913E1D" w:rsidRDefault="00913E1D" w:rsidP="00DE4E5E">
            <w:pPr>
              <w:rPr>
                <w:rFonts w:ascii="SassoonPrimaryInfant" w:hAnsi="SassoonPrimaryInfant"/>
                <w:bCs/>
                <w:sz w:val="18"/>
                <w:szCs w:val="18"/>
              </w:rPr>
            </w:pPr>
            <w:r w:rsidRPr="00913E1D">
              <w:rPr>
                <w:rFonts w:ascii="SassoonPrimaryInfant" w:hAnsi="SassoonPrimaryInfant"/>
                <w:bCs/>
                <w:sz w:val="18"/>
                <w:szCs w:val="18"/>
              </w:rPr>
              <w:t xml:space="preserve">Create illustrations ready for this to be published within the ‘Commotion in the Ocean’ book. </w:t>
            </w:r>
          </w:p>
          <w:p w14:paraId="1AEE5CFC" w14:textId="77777777" w:rsidR="00913E1D" w:rsidRDefault="00913E1D" w:rsidP="00DE4E5E">
            <w:pPr>
              <w:rPr>
                <w:rFonts w:ascii="SassoonPrimaryInfant" w:hAnsi="SassoonPrimaryInfant"/>
                <w:bCs/>
                <w:sz w:val="18"/>
                <w:szCs w:val="18"/>
              </w:rPr>
            </w:pPr>
          </w:p>
          <w:p w14:paraId="24E50E12" w14:textId="1D0D1BC0" w:rsidR="00DE4E5E" w:rsidRPr="001D1872" w:rsidRDefault="00913E1D" w:rsidP="00DE4E5E">
            <w:pPr>
              <w:rPr>
                <w:rFonts w:ascii="SassoonPrimaryInfant" w:hAnsi="SassoonPrimaryInfant"/>
                <w:bCs/>
                <w:sz w:val="18"/>
                <w:szCs w:val="18"/>
              </w:rPr>
            </w:pPr>
            <w:r w:rsidRPr="00913E1D">
              <w:rPr>
                <w:rFonts w:ascii="SassoonPrimaryInfant" w:hAnsi="SassoonPrimaryInfant"/>
                <w:bCs/>
                <w:sz w:val="18"/>
                <w:szCs w:val="18"/>
              </w:rPr>
              <w:t>Read poem aloud to others. Adult to record.</w:t>
            </w:r>
          </w:p>
          <w:p w14:paraId="64AF416E" w14:textId="0E5659FD" w:rsidR="00407C0E" w:rsidRPr="001D1872" w:rsidRDefault="00407C0E" w:rsidP="00997490">
            <w:pPr>
              <w:rPr>
                <w:rFonts w:ascii="SassoonPrimaryInfant" w:hAnsi="SassoonPrimaryInfant"/>
                <w:bCs/>
                <w:sz w:val="18"/>
                <w:szCs w:val="18"/>
              </w:rPr>
            </w:pPr>
          </w:p>
        </w:tc>
        <w:tc>
          <w:tcPr>
            <w:tcW w:w="5038" w:type="dxa"/>
            <w:gridSpan w:val="2"/>
            <w:shd w:val="clear" w:color="auto" w:fill="auto"/>
          </w:tcPr>
          <w:p w14:paraId="6258C92E" w14:textId="5FC126AC" w:rsidR="00560B3E" w:rsidRDefault="004A0E39" w:rsidP="00D42E86">
            <w:pPr>
              <w:rPr>
                <w:rFonts w:ascii="SassoonPrimaryInfant" w:hAnsi="SassoonPrimaryInfant"/>
                <w:b/>
                <w:sz w:val="18"/>
                <w:szCs w:val="18"/>
              </w:rPr>
            </w:pPr>
            <w:bookmarkStart w:id="3" w:name="_Hlk43448491"/>
            <w:r>
              <w:rPr>
                <w:noProof/>
              </w:rPr>
              <w:drawing>
                <wp:anchor distT="0" distB="0" distL="114300" distR="114300" simplePos="0" relativeHeight="251673600" behindDoc="0" locked="0" layoutInCell="1" allowOverlap="1" wp14:anchorId="215FD86C" wp14:editId="573FA4AF">
                  <wp:simplePos x="0" y="0"/>
                  <wp:positionH relativeFrom="margin">
                    <wp:posOffset>1723404</wp:posOffset>
                  </wp:positionH>
                  <wp:positionV relativeFrom="margin">
                    <wp:posOffset>178719</wp:posOffset>
                  </wp:positionV>
                  <wp:extent cx="1273810" cy="784225"/>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4669" t="3913" r="3931" b="14620"/>
                          <a:stretch/>
                        </pic:blipFill>
                        <pic:spPr bwMode="auto">
                          <a:xfrm>
                            <a:off x="0" y="0"/>
                            <a:ext cx="1273810"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F59">
              <w:rPr>
                <w:rFonts w:ascii="SassoonPrimaryInfant" w:hAnsi="SassoonPrimaryInfant"/>
                <w:b/>
                <w:sz w:val="20"/>
                <w:szCs w:val="20"/>
                <w:u w:val="single"/>
              </w:rPr>
              <w:t xml:space="preserve">Science- </w:t>
            </w:r>
            <w:r w:rsidR="00126F59" w:rsidRPr="00126F59">
              <w:rPr>
                <w:rFonts w:ascii="SassoonPrimaryInfant" w:hAnsi="SassoonPrimaryInfant"/>
                <w:b/>
                <w:sz w:val="18"/>
                <w:szCs w:val="18"/>
              </w:rPr>
              <w:t xml:space="preserve">Can you </w:t>
            </w:r>
            <w:r>
              <w:rPr>
                <w:rFonts w:ascii="SassoonPrimaryInfant" w:hAnsi="SassoonPrimaryInfant"/>
                <w:b/>
                <w:sz w:val="18"/>
                <w:szCs w:val="18"/>
              </w:rPr>
              <w:t xml:space="preserve">explore </w:t>
            </w:r>
            <w:r w:rsidR="00560B3E">
              <w:rPr>
                <w:rFonts w:ascii="SassoonPrimaryInfant" w:hAnsi="SassoonPrimaryInfant"/>
                <w:b/>
                <w:sz w:val="18"/>
                <w:szCs w:val="18"/>
              </w:rPr>
              <w:t xml:space="preserve">and name the different creature baby parts? </w:t>
            </w:r>
            <w:r>
              <w:rPr>
                <w:rFonts w:ascii="SassoonPrimaryInfant" w:hAnsi="SassoonPrimaryInfant"/>
                <w:b/>
                <w:sz w:val="18"/>
                <w:szCs w:val="18"/>
              </w:rPr>
              <w:t xml:space="preserve"> </w:t>
            </w:r>
          </w:p>
          <w:p w14:paraId="1F5F9310" w14:textId="77777777" w:rsidR="00560B3E" w:rsidRDefault="00560B3E" w:rsidP="00D42E86">
            <w:pPr>
              <w:rPr>
                <w:rFonts w:ascii="SassoonPrimaryInfant" w:hAnsi="SassoonPrimaryInfant"/>
                <w:sz w:val="18"/>
                <w:szCs w:val="18"/>
              </w:rPr>
            </w:pPr>
          </w:p>
          <w:p w14:paraId="03D1B368" w14:textId="084BEFD0" w:rsidR="00560B3E" w:rsidRDefault="00710F7D" w:rsidP="00D42E86">
            <w:pPr>
              <w:rPr>
                <w:rFonts w:ascii="SassoonPrimaryInfant" w:hAnsi="SassoonPrimaryInfant"/>
                <w:sz w:val="18"/>
                <w:szCs w:val="18"/>
              </w:rPr>
            </w:pPr>
            <w:r>
              <w:rPr>
                <w:rFonts w:ascii="SassoonPrimaryInfant" w:hAnsi="SassoonPrimaryInfant"/>
                <w:noProof/>
                <w:sz w:val="18"/>
                <w:szCs w:val="18"/>
              </w:rPr>
              <w:drawing>
                <wp:anchor distT="0" distB="0" distL="114300" distR="114300" simplePos="0" relativeHeight="251674624" behindDoc="0" locked="0" layoutInCell="1" allowOverlap="1" wp14:anchorId="650CAEF3" wp14:editId="7EDD2790">
                  <wp:simplePos x="0" y="0"/>
                  <wp:positionH relativeFrom="margin">
                    <wp:posOffset>1921510</wp:posOffset>
                  </wp:positionH>
                  <wp:positionV relativeFrom="margin">
                    <wp:posOffset>1014730</wp:posOffset>
                  </wp:positionV>
                  <wp:extent cx="990600" cy="1249045"/>
                  <wp:effectExtent l="4127" t="0" r="4128" b="4127"/>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90600" cy="1249045"/>
                          </a:xfrm>
                          <a:prstGeom prst="rect">
                            <a:avLst/>
                          </a:prstGeom>
                          <a:noFill/>
                        </pic:spPr>
                      </pic:pic>
                    </a:graphicData>
                  </a:graphic>
                </wp:anchor>
              </w:drawing>
            </w:r>
            <w:r w:rsidR="004A0E39" w:rsidRPr="004A0E39">
              <w:rPr>
                <w:rFonts w:ascii="SassoonPrimaryInfant" w:hAnsi="SassoonPrimaryInfant"/>
                <w:sz w:val="18"/>
                <w:szCs w:val="18"/>
              </w:rPr>
              <w:t>Look at the learning mat together and discuss the names of different body parts.</w:t>
            </w:r>
            <w:r w:rsidR="004A0E39">
              <w:rPr>
                <w:rFonts w:ascii="SassoonPrimaryInfant" w:hAnsi="SassoonPrimaryInfant"/>
                <w:b/>
                <w:sz w:val="18"/>
                <w:szCs w:val="18"/>
              </w:rPr>
              <w:t xml:space="preserve"> </w:t>
            </w:r>
            <w:r w:rsidR="004A0E39" w:rsidRPr="004A0E39">
              <w:rPr>
                <w:rFonts w:ascii="SassoonPrimaryInfant" w:hAnsi="SassoonPrimaryInfant"/>
                <w:sz w:val="18"/>
                <w:szCs w:val="18"/>
              </w:rPr>
              <w:t>Children then use some sea creature figures</w:t>
            </w:r>
            <w:r w:rsidR="00560B3E">
              <w:rPr>
                <w:rFonts w:ascii="SassoonPrimaryInfant" w:hAnsi="SassoonPrimaryInfant"/>
                <w:sz w:val="18"/>
                <w:szCs w:val="18"/>
              </w:rPr>
              <w:t>, then</w:t>
            </w:r>
            <w:r w:rsidR="004A0E39" w:rsidRPr="004A0E39">
              <w:rPr>
                <w:rFonts w:ascii="SassoonPrimaryInfant" w:hAnsi="SassoonPrimaryInfant"/>
                <w:sz w:val="18"/>
                <w:szCs w:val="18"/>
              </w:rPr>
              <w:t xml:space="preserve"> </w:t>
            </w:r>
            <w:r w:rsidR="00560B3E">
              <w:rPr>
                <w:rFonts w:ascii="SassoonPrimaryInfant" w:hAnsi="SassoonPrimaryInfant"/>
                <w:sz w:val="18"/>
                <w:szCs w:val="18"/>
              </w:rPr>
              <w:t xml:space="preserve">point out and name different body parts. </w:t>
            </w:r>
          </w:p>
          <w:p w14:paraId="044D8DAC" w14:textId="77777777" w:rsidR="00560B3E" w:rsidRDefault="00560B3E" w:rsidP="00D42E86">
            <w:pPr>
              <w:rPr>
                <w:rFonts w:ascii="SassoonPrimaryInfant" w:hAnsi="SassoonPrimaryInfant"/>
                <w:sz w:val="18"/>
                <w:szCs w:val="18"/>
              </w:rPr>
            </w:pPr>
          </w:p>
          <w:p w14:paraId="4169D8BA" w14:textId="5341399C" w:rsidR="002104AC" w:rsidRPr="00710F7D" w:rsidRDefault="00560B3E" w:rsidP="004A0E39">
            <w:pPr>
              <w:rPr>
                <w:rFonts w:ascii="SassoonPrimaryInfant" w:hAnsi="SassoonPrimaryInfant"/>
                <w:sz w:val="18"/>
                <w:szCs w:val="18"/>
              </w:rPr>
            </w:pPr>
            <w:bookmarkStart w:id="4" w:name="_Hlk43717950"/>
            <w:r>
              <w:rPr>
                <w:rFonts w:ascii="SassoonPrimaryInfant" w:hAnsi="SassoonPrimaryInfant"/>
                <w:sz w:val="18"/>
                <w:szCs w:val="18"/>
              </w:rPr>
              <w:t xml:space="preserve">Focus on the body parts of a fish. </w:t>
            </w:r>
            <w:r w:rsidR="004A0E39" w:rsidRPr="004A0E39">
              <w:rPr>
                <w:rFonts w:ascii="SassoonPrimaryInfant" w:hAnsi="SassoonPrimaryInfant"/>
                <w:sz w:val="18"/>
                <w:szCs w:val="18"/>
              </w:rPr>
              <w:t xml:space="preserve"> </w:t>
            </w:r>
            <w:r>
              <w:rPr>
                <w:rFonts w:ascii="SassoonPrimaryInfant" w:hAnsi="SassoonPrimaryInfant"/>
                <w:sz w:val="18"/>
                <w:szCs w:val="18"/>
              </w:rPr>
              <w:t xml:space="preserve">Use the internet to find out about the different parts of a fish. Children then complete the labelling activity provided in the pack. </w:t>
            </w:r>
            <w:bookmarkEnd w:id="3"/>
            <w:bookmarkEnd w:id="4"/>
          </w:p>
        </w:tc>
      </w:tr>
    </w:tbl>
    <w:p w14:paraId="6D8A39E6" w14:textId="0DCBFF12"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77777777"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77777777"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77777777" w:rsidR="00954544" w:rsidRPr="001D1872" w:rsidRDefault="00954544" w:rsidP="0051483B">
            <w:pPr>
              <w:rPr>
                <w:rFonts w:ascii="SassoonPrimaryInfant" w:hAnsi="SassoonPrimaryInfant"/>
                <w:sz w:val="18"/>
                <w:szCs w:val="18"/>
              </w:rPr>
            </w:pPr>
          </w:p>
          <w:p w14:paraId="7CFD3FCC"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E73175" w:rsidP="0051483B">
            <w:pPr>
              <w:rPr>
                <w:rFonts w:ascii="SassoonPrimaryInfant" w:hAnsi="SassoonPrimaryInfant"/>
                <w:sz w:val="18"/>
                <w:szCs w:val="18"/>
              </w:rPr>
            </w:pPr>
            <w:hyperlink r:id="rId18"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lastRenderedPageBreak/>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lastRenderedPageBreak/>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lastRenderedPageBreak/>
              <w:t>https://www.si.edu/kids - Fun lessons on geography, history and science</w:t>
            </w:r>
          </w:p>
          <w:p w14:paraId="1642AE78" w14:textId="77777777"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77777777"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77777777" w:rsidR="00954544" w:rsidRPr="001D1872" w:rsidRDefault="00954544">
      <w:pPr>
        <w:rPr>
          <w:rFonts w:ascii="SassoonPrimaryInfant" w:hAnsi="SassoonPrimaryInfant"/>
          <w:sz w:val="18"/>
          <w:szCs w:val="18"/>
        </w:rPr>
      </w:pPr>
    </w:p>
    <w:sectPr w:rsidR="00954544" w:rsidRPr="001D1872" w:rsidSect="00567CB9">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27BE" w14:textId="77777777" w:rsidR="00E73175" w:rsidRDefault="00E73175" w:rsidP="00954544">
      <w:pPr>
        <w:spacing w:after="0" w:line="240" w:lineRule="auto"/>
      </w:pPr>
      <w:r>
        <w:separator/>
      </w:r>
    </w:p>
  </w:endnote>
  <w:endnote w:type="continuationSeparator" w:id="0">
    <w:p w14:paraId="6AC47C22" w14:textId="77777777" w:rsidR="00E73175" w:rsidRDefault="00E73175"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F5D0" w14:textId="77777777" w:rsidR="00E73175" w:rsidRDefault="00E73175" w:rsidP="00954544">
      <w:pPr>
        <w:spacing w:after="0" w:line="240" w:lineRule="auto"/>
      </w:pPr>
      <w:r>
        <w:separator/>
      </w:r>
    </w:p>
  </w:footnote>
  <w:footnote w:type="continuationSeparator" w:id="0">
    <w:p w14:paraId="0B3933E5" w14:textId="77777777" w:rsidR="00E73175" w:rsidRDefault="00E73175"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F9BC" w14:textId="605CBDC7" w:rsidR="00151BAB" w:rsidRDefault="00B82BFE" w:rsidP="00954544">
    <w:pPr>
      <w:pStyle w:val="Header"/>
      <w:rPr>
        <w:rFonts w:ascii="SassoonPrimaryInfant" w:hAnsi="SassoonPrimaryInfant"/>
        <w:sz w:val="20"/>
        <w:szCs w:val="20"/>
      </w:rPr>
    </w:pPr>
    <w:r>
      <w:rPr>
        <w:rFonts w:ascii="SassoonPrimaryInfant" w:hAnsi="SassoonPrimaryInfant"/>
        <w:noProof/>
        <w:sz w:val="20"/>
        <w:szCs w:val="20"/>
      </w:rPr>
      <w:drawing>
        <wp:anchor distT="0" distB="0" distL="114300" distR="114300" simplePos="0" relativeHeight="251658240" behindDoc="0" locked="0" layoutInCell="1" allowOverlap="1" wp14:anchorId="5F093656" wp14:editId="6C6E7A26">
          <wp:simplePos x="0" y="0"/>
          <wp:positionH relativeFrom="margin">
            <wp:posOffset>-307855</wp:posOffset>
          </wp:positionH>
          <wp:positionV relativeFrom="margin">
            <wp:posOffset>-740153</wp:posOffset>
          </wp:positionV>
          <wp:extent cx="440055" cy="5327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 cy="532765"/>
                  </a:xfrm>
                  <a:prstGeom prst="rect">
                    <a:avLst/>
                  </a:prstGeom>
                  <a:noFill/>
                </pic:spPr>
              </pic:pic>
            </a:graphicData>
          </a:graphic>
        </wp:anchor>
      </w:drawing>
    </w:r>
    <w:r w:rsidR="00151BAB"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2E552EE8">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AB" w:rsidRPr="001D1872">
      <w:rPr>
        <w:rFonts w:ascii="SassoonPrimaryInfant" w:hAnsi="SassoonPrimaryInfant"/>
        <w:sz w:val="20"/>
        <w:szCs w:val="20"/>
      </w:rPr>
      <w:t xml:space="preserve">West Cornforth Primary School                                                                                                                                             </w:t>
    </w:r>
    <w:r w:rsidR="00151BAB">
      <w:rPr>
        <w:rFonts w:ascii="SassoonPrimaryInfant" w:hAnsi="SassoonPrimaryInfant"/>
        <w:sz w:val="20"/>
        <w:szCs w:val="20"/>
      </w:rPr>
      <w:t xml:space="preserve">                             </w:t>
    </w:r>
    <w:r w:rsidR="00151BAB" w:rsidRPr="001D1872">
      <w:rPr>
        <w:rFonts w:ascii="SassoonPrimaryInfant" w:hAnsi="SassoonPrimaryInfant"/>
        <w:b/>
        <w:bCs/>
        <w:sz w:val="20"/>
        <w:szCs w:val="20"/>
      </w:rPr>
      <w:t>WB</w:t>
    </w:r>
    <w:r w:rsidR="00151BAB">
      <w:rPr>
        <w:rFonts w:ascii="SassoonPrimaryInfant" w:hAnsi="SassoonPrimaryInfant"/>
        <w:sz w:val="20"/>
        <w:szCs w:val="20"/>
      </w:rPr>
      <w:t>: 2</w:t>
    </w:r>
    <w:r w:rsidR="00DE4E5E">
      <w:rPr>
        <w:rFonts w:ascii="SassoonPrimaryInfant" w:hAnsi="SassoonPrimaryInfant"/>
        <w:sz w:val="20"/>
        <w:szCs w:val="20"/>
      </w:rPr>
      <w:t>9</w:t>
    </w:r>
    <w:r w:rsidR="00151BAB" w:rsidRPr="001D1872">
      <w:rPr>
        <w:rFonts w:ascii="SassoonPrimaryInfant" w:hAnsi="SassoonPrimaryInfant"/>
        <w:sz w:val="20"/>
        <w:szCs w:val="20"/>
      </w:rPr>
      <w:t>.</w:t>
    </w:r>
    <w:r w:rsidR="00DE4E5E">
      <w:rPr>
        <w:rFonts w:ascii="SassoonPrimaryInfant" w:hAnsi="SassoonPrimaryInfant"/>
        <w:sz w:val="20"/>
        <w:szCs w:val="20"/>
      </w:rPr>
      <w:t>6</w:t>
    </w:r>
    <w:r w:rsidR="00151BAB" w:rsidRPr="001D1872">
      <w:rPr>
        <w:rFonts w:ascii="SassoonPrimaryInfant" w:hAnsi="SassoonPrimaryInfant"/>
        <w:sz w:val="20"/>
        <w:szCs w:val="20"/>
      </w:rPr>
      <w:t xml:space="preserve">.20                   </w:t>
    </w:r>
    <w:r w:rsidR="00151BAB">
      <w:rPr>
        <w:rFonts w:ascii="SassoonPrimaryInfant" w:hAnsi="SassoonPrimaryInfant"/>
        <w:sz w:val="20"/>
        <w:szCs w:val="20"/>
      </w:rPr>
      <w:t xml:space="preserve">                                    </w:t>
    </w:r>
  </w:p>
  <w:p w14:paraId="628BB8F8" w14:textId="605CBA1C" w:rsidR="00151BAB" w:rsidRPr="001D1872"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11B28761" w14:textId="77777777" w:rsidR="00DE4E5E"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Pr>
        <w:rFonts w:ascii="SassoonPrimaryInfant" w:hAnsi="SassoonPrimaryInfant"/>
        <w:sz w:val="20"/>
        <w:szCs w:val="20"/>
      </w:rPr>
      <w:t xml:space="preserve">Under the Sea </w:t>
    </w:r>
  </w:p>
  <w:p w14:paraId="73241270" w14:textId="346F46F0" w:rsidR="00DE4E5E" w:rsidRPr="001D1872" w:rsidRDefault="00151BAB" w:rsidP="00954544">
    <w:pPr>
      <w:pStyle w:val="Header"/>
      <w:rPr>
        <w:rFonts w:ascii="SassoonPrimaryInfant" w:hAnsi="SassoonPrimaryInfant"/>
        <w:sz w:val="20"/>
        <w:szCs w:val="20"/>
      </w:rPr>
    </w:pPr>
    <w:r w:rsidRPr="005376D6">
      <w:rPr>
        <w:rFonts w:ascii="SassoonPrimaryInfant" w:hAnsi="SassoonPrimaryInfant"/>
        <w:b/>
        <w:bCs/>
        <w:sz w:val="20"/>
        <w:szCs w:val="20"/>
      </w:rPr>
      <w:t>Text-</w:t>
    </w:r>
    <w:r>
      <w:rPr>
        <w:rFonts w:ascii="SassoonPrimaryInfant" w:hAnsi="SassoonPrimaryInfant"/>
        <w:sz w:val="20"/>
        <w:szCs w:val="20"/>
      </w:rPr>
      <w:t xml:space="preserve"> Communication in the Ocean </w:t>
    </w:r>
    <w:r w:rsidR="00DE4E5E" w:rsidRPr="00DE4E5E">
      <w:rPr>
        <w:rFonts w:ascii="SassoonPrimaryInfant" w:hAnsi="SassoonPrimaryInfant"/>
        <w:b/>
        <w:sz w:val="20"/>
        <w:szCs w:val="20"/>
      </w:rPr>
      <w:t>Week 5-</w:t>
    </w:r>
    <w:r w:rsidR="00DE4E5E">
      <w:rPr>
        <w:rFonts w:ascii="SassoonPrimaryInfant" w:hAnsi="SassoonPrimaryInfant"/>
        <w:sz w:val="20"/>
        <w:szCs w:val="20"/>
      </w:rPr>
      <w:t xml:space="preserve"> Poetry </w:t>
    </w:r>
  </w:p>
  <w:p w14:paraId="789FD9B0" w14:textId="23E65ADC" w:rsidR="00151BAB" w:rsidRPr="00C84536" w:rsidRDefault="00151BA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117E3"/>
    <w:rsid w:val="000334D9"/>
    <w:rsid w:val="000359CA"/>
    <w:rsid w:val="00051E90"/>
    <w:rsid w:val="00056232"/>
    <w:rsid w:val="000772A9"/>
    <w:rsid w:val="000A1228"/>
    <w:rsid w:val="000B3CA8"/>
    <w:rsid w:val="00115507"/>
    <w:rsid w:val="00126F59"/>
    <w:rsid w:val="0013148F"/>
    <w:rsid w:val="00151BAB"/>
    <w:rsid w:val="001742C4"/>
    <w:rsid w:val="00185324"/>
    <w:rsid w:val="0018761D"/>
    <w:rsid w:val="001A11E5"/>
    <w:rsid w:val="001D1872"/>
    <w:rsid w:val="00201E4F"/>
    <w:rsid w:val="002104AC"/>
    <w:rsid w:val="00221CF5"/>
    <w:rsid w:val="00242C72"/>
    <w:rsid w:val="00283A76"/>
    <w:rsid w:val="00285616"/>
    <w:rsid w:val="00285E3A"/>
    <w:rsid w:val="002A0545"/>
    <w:rsid w:val="002A0EC1"/>
    <w:rsid w:val="002D6A84"/>
    <w:rsid w:val="003243A4"/>
    <w:rsid w:val="00326076"/>
    <w:rsid w:val="003466A6"/>
    <w:rsid w:val="00346E01"/>
    <w:rsid w:val="0035150D"/>
    <w:rsid w:val="00372658"/>
    <w:rsid w:val="00381FAA"/>
    <w:rsid w:val="0038225E"/>
    <w:rsid w:val="00395559"/>
    <w:rsid w:val="003A06A0"/>
    <w:rsid w:val="003B3DE8"/>
    <w:rsid w:val="003B4987"/>
    <w:rsid w:val="003D5E8A"/>
    <w:rsid w:val="003F7FC1"/>
    <w:rsid w:val="00403DC0"/>
    <w:rsid w:val="00404A4C"/>
    <w:rsid w:val="00407C0E"/>
    <w:rsid w:val="004123E7"/>
    <w:rsid w:val="00412417"/>
    <w:rsid w:val="004143ED"/>
    <w:rsid w:val="00420C61"/>
    <w:rsid w:val="00432927"/>
    <w:rsid w:val="0043560A"/>
    <w:rsid w:val="00435F27"/>
    <w:rsid w:val="00440F1F"/>
    <w:rsid w:val="00441FDD"/>
    <w:rsid w:val="004542E0"/>
    <w:rsid w:val="004579D9"/>
    <w:rsid w:val="0047100C"/>
    <w:rsid w:val="00487042"/>
    <w:rsid w:val="004A0E39"/>
    <w:rsid w:val="004D029E"/>
    <w:rsid w:val="004D0552"/>
    <w:rsid w:val="004D786F"/>
    <w:rsid w:val="004E3BF6"/>
    <w:rsid w:val="004F0F64"/>
    <w:rsid w:val="0051483B"/>
    <w:rsid w:val="005238BF"/>
    <w:rsid w:val="00523948"/>
    <w:rsid w:val="0053095A"/>
    <w:rsid w:val="00533923"/>
    <w:rsid w:val="005351BA"/>
    <w:rsid w:val="005376D6"/>
    <w:rsid w:val="005413CB"/>
    <w:rsid w:val="00544DF2"/>
    <w:rsid w:val="005516A4"/>
    <w:rsid w:val="00560B3E"/>
    <w:rsid w:val="00567CB9"/>
    <w:rsid w:val="005B7B03"/>
    <w:rsid w:val="005C1ADD"/>
    <w:rsid w:val="005D4C3F"/>
    <w:rsid w:val="00641610"/>
    <w:rsid w:val="0064631C"/>
    <w:rsid w:val="00660649"/>
    <w:rsid w:val="00690D01"/>
    <w:rsid w:val="00694849"/>
    <w:rsid w:val="00695D78"/>
    <w:rsid w:val="006A2EC5"/>
    <w:rsid w:val="006A4B5A"/>
    <w:rsid w:val="006E191C"/>
    <w:rsid w:val="00701102"/>
    <w:rsid w:val="00710F7D"/>
    <w:rsid w:val="00745A0D"/>
    <w:rsid w:val="00753A73"/>
    <w:rsid w:val="00781B3A"/>
    <w:rsid w:val="007911F5"/>
    <w:rsid w:val="007C29DD"/>
    <w:rsid w:val="007D1727"/>
    <w:rsid w:val="007F2D9A"/>
    <w:rsid w:val="007F560D"/>
    <w:rsid w:val="00803148"/>
    <w:rsid w:val="0084728B"/>
    <w:rsid w:val="008823C9"/>
    <w:rsid w:val="00883C22"/>
    <w:rsid w:val="008A2E41"/>
    <w:rsid w:val="008B3112"/>
    <w:rsid w:val="008D0E66"/>
    <w:rsid w:val="008D2B36"/>
    <w:rsid w:val="008F69D9"/>
    <w:rsid w:val="00904870"/>
    <w:rsid w:val="00913E1D"/>
    <w:rsid w:val="00936362"/>
    <w:rsid w:val="00954544"/>
    <w:rsid w:val="00954756"/>
    <w:rsid w:val="00954A24"/>
    <w:rsid w:val="009620F8"/>
    <w:rsid w:val="00972E2D"/>
    <w:rsid w:val="00997490"/>
    <w:rsid w:val="009B124D"/>
    <w:rsid w:val="009B1E43"/>
    <w:rsid w:val="009E0732"/>
    <w:rsid w:val="009F48D7"/>
    <w:rsid w:val="00A01FA3"/>
    <w:rsid w:val="00A10820"/>
    <w:rsid w:val="00A46056"/>
    <w:rsid w:val="00A72555"/>
    <w:rsid w:val="00A77118"/>
    <w:rsid w:val="00AB6E60"/>
    <w:rsid w:val="00AD4BD1"/>
    <w:rsid w:val="00B14F69"/>
    <w:rsid w:val="00B16807"/>
    <w:rsid w:val="00B23E5D"/>
    <w:rsid w:val="00B42968"/>
    <w:rsid w:val="00B44AFD"/>
    <w:rsid w:val="00B54D3A"/>
    <w:rsid w:val="00B55D0C"/>
    <w:rsid w:val="00B65D26"/>
    <w:rsid w:val="00B8087B"/>
    <w:rsid w:val="00B82BFE"/>
    <w:rsid w:val="00BA51DF"/>
    <w:rsid w:val="00BB182C"/>
    <w:rsid w:val="00BC18B2"/>
    <w:rsid w:val="00BC3AB7"/>
    <w:rsid w:val="00BD3C27"/>
    <w:rsid w:val="00C047D2"/>
    <w:rsid w:val="00C06A51"/>
    <w:rsid w:val="00C37DAC"/>
    <w:rsid w:val="00C519D9"/>
    <w:rsid w:val="00C55B06"/>
    <w:rsid w:val="00C66D34"/>
    <w:rsid w:val="00C84536"/>
    <w:rsid w:val="00C96EBA"/>
    <w:rsid w:val="00CD0355"/>
    <w:rsid w:val="00CF0D0A"/>
    <w:rsid w:val="00D42E86"/>
    <w:rsid w:val="00D43A3F"/>
    <w:rsid w:val="00D5596D"/>
    <w:rsid w:val="00D92D8F"/>
    <w:rsid w:val="00DA01D1"/>
    <w:rsid w:val="00DD33C0"/>
    <w:rsid w:val="00DE4E5E"/>
    <w:rsid w:val="00E03EC7"/>
    <w:rsid w:val="00E225EE"/>
    <w:rsid w:val="00E27EA1"/>
    <w:rsid w:val="00E46CEC"/>
    <w:rsid w:val="00E564CB"/>
    <w:rsid w:val="00E654EC"/>
    <w:rsid w:val="00E73175"/>
    <w:rsid w:val="00E7422F"/>
    <w:rsid w:val="00E9076E"/>
    <w:rsid w:val="00E930A5"/>
    <w:rsid w:val="00E93408"/>
    <w:rsid w:val="00E9632B"/>
    <w:rsid w:val="00EB78B4"/>
    <w:rsid w:val="00ED718F"/>
    <w:rsid w:val="00EE7449"/>
    <w:rsid w:val="00EF6A8B"/>
    <w:rsid w:val="00F31F44"/>
    <w:rsid w:val="00F558C3"/>
    <w:rsid w:val="00FA3BD0"/>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28"/>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customStyle="1" w:styleId="UnresolvedMention2">
    <w:name w:val="Unresolved Mention2"/>
    <w:basedOn w:val="DefaultParagraphFont"/>
    <w:uiPriority w:val="99"/>
    <w:semiHidden/>
    <w:unhideWhenUsed/>
    <w:rsid w:val="009E0732"/>
    <w:rPr>
      <w:color w:val="605E5C"/>
      <w:shd w:val="clear" w:color="auto" w:fill="E1DFDD"/>
    </w:rPr>
  </w:style>
  <w:style w:type="character" w:styleId="UnresolvedMention">
    <w:name w:val="Unresolved Mention"/>
    <w:basedOn w:val="DefaultParagraphFont"/>
    <w:uiPriority w:val="99"/>
    <w:semiHidden/>
    <w:unhideWhenUsed/>
    <w:rsid w:val="00C5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4230">
      <w:bodyDiv w:val="1"/>
      <w:marLeft w:val="0"/>
      <w:marRight w:val="0"/>
      <w:marTop w:val="0"/>
      <w:marBottom w:val="0"/>
      <w:divBdr>
        <w:top w:val="none" w:sz="0" w:space="0" w:color="auto"/>
        <w:left w:val="none" w:sz="0" w:space="0" w:color="auto"/>
        <w:bottom w:val="none" w:sz="0" w:space="0" w:color="auto"/>
        <w:right w:val="none" w:sz="0" w:space="0" w:color="auto"/>
      </w:divBdr>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whiterosemaths.com/homelear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hekidshouldseethis.com/post/dr-sylvia-earle-world-renowned-oceanographer"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SH-7A3NVQbY" TargetMode="External"/><Relationship Id="rId10" Type="http://schemas.openxmlformats.org/officeDocument/2006/relationships/hyperlink" Target="https://www.youtube.com/watch?v=lD9tjBUiXs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9pRhgZ8Jffs"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2D5A5330</Template>
  <TotalTime>92</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4</cp:revision>
  <dcterms:created xsi:type="dcterms:W3CDTF">2020-06-22T10:45:00Z</dcterms:created>
  <dcterms:modified xsi:type="dcterms:W3CDTF">2020-06-22T13:56:00Z</dcterms:modified>
</cp:coreProperties>
</file>