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629" w:type="dxa"/>
        <w:tblInd w:w="-459" w:type="dxa"/>
        <w:tblLayout w:type="fixed"/>
        <w:tblLook w:val="04A0" w:firstRow="1" w:lastRow="0" w:firstColumn="1" w:lastColumn="0" w:noHBand="0" w:noVBand="1"/>
      </w:tblPr>
      <w:tblGrid>
        <w:gridCol w:w="1444"/>
        <w:gridCol w:w="2367"/>
        <w:gridCol w:w="3164"/>
        <w:gridCol w:w="3118"/>
        <w:gridCol w:w="2268"/>
        <w:gridCol w:w="2268"/>
      </w:tblGrid>
      <w:tr w:rsidR="00462DAA" w:rsidTr="00174894">
        <w:tc>
          <w:tcPr>
            <w:tcW w:w="1444" w:type="dxa"/>
            <w:shd w:val="clear" w:color="auto" w:fill="E7E6E6" w:themeFill="background2"/>
          </w:tcPr>
          <w:p w:rsidR="00AE5FFD" w:rsidRPr="00555592" w:rsidRDefault="00AE5FFD" w:rsidP="004E3D8C">
            <w:pPr>
              <w:jc w:val="center"/>
              <w:rPr>
                <w:rFonts w:ascii="Arial" w:hAnsi="Arial" w:cs="Arial"/>
                <w:b/>
              </w:rPr>
            </w:pPr>
            <w:r w:rsidRPr="00555592">
              <w:rPr>
                <w:rFonts w:ascii="Arial" w:hAnsi="Arial" w:cs="Arial"/>
                <w:b/>
              </w:rPr>
              <w:t>Day</w:t>
            </w:r>
          </w:p>
        </w:tc>
        <w:tc>
          <w:tcPr>
            <w:tcW w:w="2367" w:type="dxa"/>
            <w:shd w:val="clear" w:color="auto" w:fill="E7E6E6" w:themeFill="background2"/>
          </w:tcPr>
          <w:p w:rsidR="00AE5FFD" w:rsidRPr="00555592" w:rsidRDefault="00AE5FFD" w:rsidP="00555592">
            <w:pPr>
              <w:jc w:val="center"/>
              <w:rPr>
                <w:rFonts w:ascii="Arial" w:hAnsi="Arial" w:cs="Arial"/>
                <w:b/>
              </w:rPr>
            </w:pPr>
            <w:r>
              <w:rPr>
                <w:rFonts w:ascii="Arial" w:hAnsi="Arial" w:cs="Arial"/>
                <w:b/>
              </w:rPr>
              <w:t>Weekly spellings</w:t>
            </w:r>
          </w:p>
        </w:tc>
        <w:tc>
          <w:tcPr>
            <w:tcW w:w="3164" w:type="dxa"/>
            <w:shd w:val="clear" w:color="auto" w:fill="E7E6E6" w:themeFill="background2"/>
          </w:tcPr>
          <w:p w:rsidR="00AE5FFD" w:rsidRPr="00555592" w:rsidRDefault="00AE5FFD" w:rsidP="00555592">
            <w:pPr>
              <w:jc w:val="center"/>
              <w:rPr>
                <w:rFonts w:ascii="Arial" w:hAnsi="Arial" w:cs="Arial"/>
                <w:b/>
              </w:rPr>
            </w:pPr>
            <w:r w:rsidRPr="00555592">
              <w:rPr>
                <w:rFonts w:ascii="Arial" w:hAnsi="Arial" w:cs="Arial"/>
                <w:b/>
              </w:rPr>
              <w:t>Daily English Task</w:t>
            </w:r>
          </w:p>
          <w:p w:rsidR="00AE5FFD" w:rsidRPr="00555592" w:rsidRDefault="00AE5FFD" w:rsidP="005F5C58">
            <w:pPr>
              <w:jc w:val="center"/>
              <w:rPr>
                <w:rFonts w:ascii="Arial" w:hAnsi="Arial" w:cs="Arial"/>
                <w:b/>
              </w:rPr>
            </w:pPr>
            <w:r w:rsidRPr="00555592">
              <w:rPr>
                <w:rFonts w:ascii="Arial" w:hAnsi="Arial" w:cs="Arial"/>
                <w:b/>
              </w:rPr>
              <w:t xml:space="preserve">Weekly Focus: </w:t>
            </w:r>
            <w:r w:rsidR="005F5C58">
              <w:rPr>
                <w:rFonts w:ascii="Arial" w:hAnsi="Arial" w:cs="Arial"/>
              </w:rPr>
              <w:t xml:space="preserve">Video Games. </w:t>
            </w:r>
            <w:r>
              <w:rPr>
                <w:rFonts w:ascii="Arial" w:hAnsi="Arial" w:cs="Arial"/>
              </w:rPr>
              <w:t xml:space="preserve"> </w:t>
            </w:r>
          </w:p>
        </w:tc>
        <w:tc>
          <w:tcPr>
            <w:tcW w:w="3118" w:type="dxa"/>
            <w:shd w:val="clear" w:color="auto" w:fill="E7E6E6" w:themeFill="background2"/>
          </w:tcPr>
          <w:p w:rsidR="00AE5FFD" w:rsidRPr="00555592" w:rsidRDefault="00AE5FFD" w:rsidP="00555592">
            <w:pPr>
              <w:jc w:val="center"/>
              <w:rPr>
                <w:rFonts w:ascii="Arial" w:hAnsi="Arial" w:cs="Arial"/>
                <w:b/>
              </w:rPr>
            </w:pPr>
            <w:r w:rsidRPr="00555592">
              <w:rPr>
                <w:rFonts w:ascii="Arial" w:hAnsi="Arial" w:cs="Arial"/>
                <w:b/>
              </w:rPr>
              <w:t>Daily Maths Task</w:t>
            </w:r>
          </w:p>
          <w:p w:rsidR="00AE5FFD" w:rsidRDefault="00AE5FFD" w:rsidP="005B35B6">
            <w:pPr>
              <w:jc w:val="center"/>
              <w:rPr>
                <w:rFonts w:ascii="Arial" w:hAnsi="Arial" w:cs="Arial"/>
              </w:rPr>
            </w:pPr>
            <w:r w:rsidRPr="00555592">
              <w:rPr>
                <w:rFonts w:ascii="Arial" w:hAnsi="Arial" w:cs="Arial"/>
                <w:b/>
              </w:rPr>
              <w:t xml:space="preserve">Weekly Focus: </w:t>
            </w:r>
            <w:r w:rsidR="00BD4CA6">
              <w:rPr>
                <w:rFonts w:ascii="Arial" w:hAnsi="Arial" w:cs="Arial"/>
              </w:rPr>
              <w:t>Fractions</w:t>
            </w:r>
          </w:p>
          <w:p w:rsidR="004A2BCF" w:rsidRDefault="004A2BCF" w:rsidP="005B35B6">
            <w:pPr>
              <w:jc w:val="center"/>
              <w:rPr>
                <w:rFonts w:ascii="Arial" w:hAnsi="Arial" w:cs="Arial"/>
              </w:rPr>
            </w:pPr>
          </w:p>
          <w:p w:rsidR="004A2BCF" w:rsidRPr="00555592" w:rsidRDefault="00BD4CA6" w:rsidP="005B35B6">
            <w:pPr>
              <w:jc w:val="center"/>
            </w:pPr>
            <w:r>
              <w:rPr>
                <w:rFonts w:ascii="Arial" w:hAnsi="Arial" w:cs="Arial"/>
              </w:rPr>
              <w:t>(3</w:t>
            </w:r>
            <w:r w:rsidR="004A2BCF">
              <w:rPr>
                <w:rFonts w:ascii="Arial" w:hAnsi="Arial" w:cs="Arial"/>
              </w:rPr>
              <w:t xml:space="preserve">x tables, focus on confident and quick recall throughout the week). </w:t>
            </w:r>
          </w:p>
        </w:tc>
        <w:tc>
          <w:tcPr>
            <w:tcW w:w="4536" w:type="dxa"/>
            <w:gridSpan w:val="2"/>
            <w:shd w:val="clear" w:color="auto" w:fill="E7E6E6" w:themeFill="background2"/>
          </w:tcPr>
          <w:p w:rsidR="00AE5FFD" w:rsidRPr="00555592" w:rsidRDefault="00AE5FFD" w:rsidP="004E3D8C">
            <w:pPr>
              <w:jc w:val="center"/>
            </w:pPr>
            <w:r w:rsidRPr="00555592">
              <w:rPr>
                <w:rFonts w:ascii="Arial" w:hAnsi="Arial" w:cs="Arial"/>
                <w:b/>
              </w:rPr>
              <w:t xml:space="preserve">Other Subjects </w:t>
            </w:r>
          </w:p>
        </w:tc>
      </w:tr>
      <w:tr w:rsidR="00462DAA" w:rsidTr="00174894">
        <w:trPr>
          <w:trHeight w:val="1464"/>
        </w:trPr>
        <w:tc>
          <w:tcPr>
            <w:tcW w:w="1444" w:type="dxa"/>
            <w:shd w:val="clear" w:color="auto" w:fill="E7E6E6" w:themeFill="background2"/>
          </w:tcPr>
          <w:p w:rsidR="00AE5FFD" w:rsidRPr="00555592" w:rsidRDefault="00AE5FFD">
            <w:pPr>
              <w:rPr>
                <w:rFonts w:ascii="Arial" w:hAnsi="Arial" w:cs="Arial"/>
                <w:b/>
              </w:rPr>
            </w:pPr>
            <w:r w:rsidRPr="00555592">
              <w:rPr>
                <w:rFonts w:ascii="Arial" w:hAnsi="Arial" w:cs="Arial"/>
                <w:b/>
              </w:rPr>
              <w:t xml:space="preserve">Monday </w:t>
            </w: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tc>
        <w:tc>
          <w:tcPr>
            <w:tcW w:w="2367" w:type="dxa"/>
            <w:vMerge w:val="restart"/>
          </w:tcPr>
          <w:p w:rsidR="001D564F" w:rsidRPr="001D564F" w:rsidRDefault="001D564F" w:rsidP="001D564F">
            <w:pPr>
              <w:spacing w:after="120"/>
              <w:rPr>
                <w:rFonts w:ascii="Arial" w:hAnsi="Arial" w:cs="Arial"/>
                <w:szCs w:val="28"/>
              </w:rPr>
            </w:pPr>
            <w:r>
              <w:rPr>
                <w:rFonts w:ascii="Arial" w:hAnsi="Arial" w:cs="Arial"/>
                <w:sz w:val="18"/>
              </w:rPr>
              <w:t>-</w:t>
            </w:r>
            <w:r w:rsidRPr="001D564F">
              <w:rPr>
                <w:rFonts w:ascii="Arial" w:hAnsi="Arial" w:cs="Arial"/>
                <w:sz w:val="18"/>
              </w:rPr>
              <w:t xml:space="preserve">adventure </w:t>
            </w:r>
          </w:p>
          <w:p w:rsidR="001D564F" w:rsidRPr="001D564F" w:rsidRDefault="001D564F" w:rsidP="001D564F">
            <w:pPr>
              <w:spacing w:after="120"/>
              <w:rPr>
                <w:rFonts w:ascii="Arial" w:hAnsi="Arial" w:cs="Arial"/>
                <w:szCs w:val="28"/>
              </w:rPr>
            </w:pPr>
            <w:r>
              <w:rPr>
                <w:rFonts w:ascii="Arial" w:hAnsi="Arial" w:cs="Arial"/>
                <w:sz w:val="18"/>
              </w:rPr>
              <w:t>-</w:t>
            </w:r>
            <w:r w:rsidRPr="001D564F">
              <w:rPr>
                <w:rFonts w:ascii="Arial" w:hAnsi="Arial" w:cs="Arial"/>
                <w:sz w:val="18"/>
              </w:rPr>
              <w:t xml:space="preserve">vein </w:t>
            </w:r>
          </w:p>
          <w:p w:rsidR="001D564F" w:rsidRPr="001D564F" w:rsidRDefault="001D564F" w:rsidP="001D564F">
            <w:pPr>
              <w:spacing w:after="120"/>
              <w:rPr>
                <w:rFonts w:ascii="Arial" w:hAnsi="Arial" w:cs="Arial"/>
                <w:szCs w:val="28"/>
              </w:rPr>
            </w:pPr>
            <w:r>
              <w:rPr>
                <w:rFonts w:ascii="Arial" w:hAnsi="Arial" w:cs="Arial"/>
                <w:sz w:val="18"/>
              </w:rPr>
              <w:t>-weigh</w:t>
            </w:r>
          </w:p>
          <w:p w:rsidR="001D564F" w:rsidRPr="001D564F" w:rsidRDefault="001D564F" w:rsidP="001D564F">
            <w:pPr>
              <w:spacing w:after="120"/>
              <w:rPr>
                <w:rFonts w:ascii="Arial" w:hAnsi="Arial" w:cs="Arial"/>
                <w:szCs w:val="28"/>
              </w:rPr>
            </w:pPr>
            <w:r>
              <w:rPr>
                <w:rFonts w:ascii="Arial" w:hAnsi="Arial" w:cs="Arial"/>
                <w:sz w:val="18"/>
              </w:rPr>
              <w:t>-eight</w:t>
            </w:r>
          </w:p>
          <w:p w:rsidR="001D564F" w:rsidRPr="001D564F" w:rsidRDefault="001D564F" w:rsidP="001D564F">
            <w:pPr>
              <w:spacing w:after="120"/>
              <w:rPr>
                <w:rFonts w:ascii="Arial" w:hAnsi="Arial" w:cs="Arial"/>
                <w:szCs w:val="28"/>
              </w:rPr>
            </w:pPr>
            <w:r>
              <w:rPr>
                <w:rFonts w:ascii="Arial" w:hAnsi="Arial" w:cs="Arial"/>
                <w:sz w:val="18"/>
              </w:rPr>
              <w:t>-neighbour</w:t>
            </w:r>
          </w:p>
          <w:p w:rsidR="001D564F" w:rsidRPr="001D564F" w:rsidRDefault="001D564F" w:rsidP="001D564F">
            <w:pPr>
              <w:spacing w:after="120"/>
              <w:rPr>
                <w:rFonts w:ascii="Arial" w:hAnsi="Arial" w:cs="Arial"/>
                <w:szCs w:val="28"/>
              </w:rPr>
            </w:pPr>
            <w:r>
              <w:rPr>
                <w:rFonts w:ascii="Arial" w:hAnsi="Arial" w:cs="Arial"/>
                <w:sz w:val="18"/>
              </w:rPr>
              <w:t>-they</w:t>
            </w:r>
          </w:p>
          <w:p w:rsidR="001D564F" w:rsidRPr="001D564F" w:rsidRDefault="001D564F" w:rsidP="001D564F">
            <w:pPr>
              <w:spacing w:after="120"/>
              <w:rPr>
                <w:rFonts w:ascii="Arial" w:hAnsi="Arial" w:cs="Arial"/>
                <w:szCs w:val="28"/>
              </w:rPr>
            </w:pPr>
            <w:r>
              <w:rPr>
                <w:rFonts w:ascii="Arial" w:hAnsi="Arial" w:cs="Arial"/>
                <w:sz w:val="18"/>
              </w:rPr>
              <w:t>-</w:t>
            </w:r>
            <w:r w:rsidRPr="001D564F">
              <w:rPr>
                <w:rFonts w:ascii="Arial" w:hAnsi="Arial" w:cs="Arial"/>
                <w:sz w:val="18"/>
              </w:rPr>
              <w:t xml:space="preserve">obey </w:t>
            </w:r>
          </w:p>
          <w:p w:rsidR="001D564F" w:rsidRPr="001D564F" w:rsidRDefault="001D564F" w:rsidP="001D564F">
            <w:pPr>
              <w:spacing w:after="120"/>
              <w:rPr>
                <w:rFonts w:ascii="Arial" w:hAnsi="Arial" w:cs="Arial"/>
                <w:szCs w:val="28"/>
              </w:rPr>
            </w:pPr>
            <w:r>
              <w:rPr>
                <w:rFonts w:ascii="Arial" w:hAnsi="Arial" w:cs="Arial"/>
                <w:sz w:val="18"/>
              </w:rPr>
              <w:t>-gardening</w:t>
            </w:r>
          </w:p>
          <w:p w:rsidR="001D564F" w:rsidRPr="001D564F" w:rsidRDefault="001D564F" w:rsidP="001D564F">
            <w:pPr>
              <w:spacing w:after="120"/>
              <w:rPr>
                <w:rFonts w:ascii="Arial" w:hAnsi="Arial" w:cs="Arial"/>
                <w:szCs w:val="28"/>
              </w:rPr>
            </w:pPr>
            <w:r>
              <w:rPr>
                <w:rFonts w:ascii="Arial" w:hAnsi="Arial" w:cs="Arial"/>
                <w:sz w:val="18"/>
              </w:rPr>
              <w:t>-gardener</w:t>
            </w:r>
          </w:p>
          <w:p w:rsidR="001D564F" w:rsidRPr="001D564F" w:rsidRDefault="001D564F" w:rsidP="001D564F">
            <w:pPr>
              <w:spacing w:after="120"/>
              <w:rPr>
                <w:rFonts w:ascii="Arial" w:hAnsi="Arial" w:cs="Arial"/>
                <w:szCs w:val="28"/>
              </w:rPr>
            </w:pPr>
            <w:r>
              <w:rPr>
                <w:rFonts w:ascii="Arial" w:hAnsi="Arial" w:cs="Arial"/>
                <w:sz w:val="18"/>
              </w:rPr>
              <w:t>-</w:t>
            </w:r>
            <w:r w:rsidRPr="001D564F">
              <w:rPr>
                <w:rFonts w:ascii="Arial" w:hAnsi="Arial" w:cs="Arial"/>
                <w:sz w:val="18"/>
              </w:rPr>
              <w:t>limiting</w:t>
            </w:r>
          </w:p>
          <w:p w:rsidR="001D564F" w:rsidRPr="001D564F" w:rsidRDefault="001D564F" w:rsidP="001D564F">
            <w:pPr>
              <w:spacing w:after="120"/>
              <w:rPr>
                <w:rFonts w:ascii="Arial" w:hAnsi="Arial" w:cs="Arial"/>
                <w:szCs w:val="28"/>
              </w:rPr>
            </w:pPr>
            <w:r>
              <w:rPr>
                <w:rFonts w:ascii="Arial" w:hAnsi="Arial" w:cs="Arial"/>
                <w:sz w:val="18"/>
              </w:rPr>
              <w:t>-limited</w:t>
            </w:r>
          </w:p>
          <w:p w:rsidR="001D564F" w:rsidRPr="001D564F" w:rsidRDefault="001D564F" w:rsidP="001D564F">
            <w:pPr>
              <w:spacing w:after="120"/>
              <w:rPr>
                <w:rFonts w:ascii="Arial" w:hAnsi="Arial" w:cs="Arial"/>
                <w:szCs w:val="28"/>
              </w:rPr>
            </w:pPr>
            <w:r>
              <w:rPr>
                <w:rFonts w:ascii="Arial" w:hAnsi="Arial" w:cs="Arial"/>
                <w:sz w:val="18"/>
              </w:rPr>
              <w:t>-</w:t>
            </w:r>
            <w:r w:rsidRPr="001D564F">
              <w:rPr>
                <w:rFonts w:ascii="Arial" w:hAnsi="Arial" w:cs="Arial"/>
                <w:sz w:val="18"/>
              </w:rPr>
              <w:t xml:space="preserve">limitation </w:t>
            </w:r>
          </w:p>
          <w:p w:rsidR="001D564F" w:rsidRPr="001D564F" w:rsidRDefault="001D564F" w:rsidP="001D564F">
            <w:pPr>
              <w:spacing w:after="120"/>
              <w:rPr>
                <w:rFonts w:ascii="Arial" w:hAnsi="Arial" w:cs="Arial"/>
                <w:szCs w:val="28"/>
              </w:rPr>
            </w:pPr>
            <w:r>
              <w:rPr>
                <w:rFonts w:ascii="Arial" w:hAnsi="Arial" w:cs="Arial"/>
                <w:sz w:val="18"/>
              </w:rPr>
              <w:t>-young</w:t>
            </w:r>
          </w:p>
          <w:p w:rsidR="001D564F" w:rsidRPr="001D564F" w:rsidRDefault="001D564F" w:rsidP="001D564F">
            <w:pPr>
              <w:spacing w:after="120"/>
              <w:rPr>
                <w:rFonts w:ascii="Arial" w:hAnsi="Arial" w:cs="Arial"/>
                <w:szCs w:val="28"/>
              </w:rPr>
            </w:pPr>
            <w:r>
              <w:rPr>
                <w:rFonts w:ascii="Arial" w:hAnsi="Arial" w:cs="Arial"/>
                <w:sz w:val="18"/>
              </w:rPr>
              <w:t>-touch</w:t>
            </w:r>
          </w:p>
          <w:p w:rsidR="001D564F" w:rsidRPr="001D564F" w:rsidRDefault="001D564F" w:rsidP="001D564F">
            <w:pPr>
              <w:spacing w:after="120"/>
              <w:rPr>
                <w:rFonts w:ascii="Arial" w:hAnsi="Arial" w:cs="Arial"/>
                <w:szCs w:val="28"/>
              </w:rPr>
            </w:pPr>
            <w:r>
              <w:rPr>
                <w:rFonts w:ascii="Arial" w:hAnsi="Arial" w:cs="Arial"/>
                <w:sz w:val="18"/>
              </w:rPr>
              <w:t>-double</w:t>
            </w:r>
          </w:p>
          <w:p w:rsidR="00AE5FFD" w:rsidRPr="00555592" w:rsidRDefault="00AE5FFD" w:rsidP="001D564F"/>
        </w:tc>
        <w:tc>
          <w:tcPr>
            <w:tcW w:w="3164" w:type="dxa"/>
          </w:tcPr>
          <w:p w:rsidR="005F5C58" w:rsidRPr="00934784" w:rsidRDefault="005F5C58" w:rsidP="005F5C58">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7" w:history="1">
              <w:r w:rsidRPr="00934784">
                <w:rPr>
                  <w:rStyle w:val="Hyperlink"/>
                  <w:rFonts w:ascii="Arial" w:hAnsi="Arial" w:cs="Arial"/>
                  <w:sz w:val="18"/>
                </w:rPr>
                <w:t>https://www.myon.co.uk/login/index.html</w:t>
              </w:r>
            </w:hyperlink>
          </w:p>
          <w:p w:rsidR="005F5C58" w:rsidRDefault="005F5C58" w:rsidP="005F5C58">
            <w:pPr>
              <w:spacing w:after="150" w:line="293" w:lineRule="atLeast"/>
              <w:jc w:val="both"/>
              <w:rPr>
                <w:rFonts w:ascii="Arial" w:eastAsia="Times New Roman" w:hAnsi="Arial" w:cs="Arial"/>
                <w:sz w:val="20"/>
                <w:szCs w:val="24"/>
              </w:rPr>
            </w:pPr>
          </w:p>
          <w:p w:rsidR="005F5C58" w:rsidRPr="005F5C58" w:rsidRDefault="005F5C58" w:rsidP="005F5C58">
            <w:pPr>
              <w:spacing w:after="150" w:line="293" w:lineRule="atLeast"/>
              <w:jc w:val="both"/>
              <w:rPr>
                <w:rFonts w:ascii="Arial" w:eastAsia="Times New Roman" w:hAnsi="Arial" w:cs="Arial"/>
                <w:sz w:val="18"/>
                <w:szCs w:val="24"/>
              </w:rPr>
            </w:pPr>
            <w:r w:rsidRPr="005F5C58">
              <w:rPr>
                <w:rFonts w:ascii="Arial" w:eastAsia="Times New Roman" w:hAnsi="Arial" w:cs="Arial"/>
                <w:sz w:val="18"/>
                <w:szCs w:val="24"/>
              </w:rPr>
              <w:t xml:space="preserve">Recap recording and punctuating direct speech. Watch the direct speech song </w:t>
            </w:r>
            <w:hyperlink r:id="rId8" w:history="1">
              <w:r w:rsidRPr="005F5C58">
                <w:rPr>
                  <w:rStyle w:val="Hyperlink"/>
                  <w:rFonts w:ascii="Arial" w:eastAsia="Times New Roman" w:hAnsi="Arial" w:cs="Arial"/>
                  <w:sz w:val="18"/>
                  <w:szCs w:val="24"/>
                </w:rPr>
                <w:t>https://www.youtube.com/watch?v=uoE9ET6CtaI</w:t>
              </w:r>
            </w:hyperlink>
            <w:r w:rsidRPr="005F5C58">
              <w:rPr>
                <w:rFonts w:ascii="Arial" w:eastAsia="Times New Roman" w:hAnsi="Arial" w:cs="Arial"/>
                <w:sz w:val="18"/>
                <w:szCs w:val="24"/>
              </w:rPr>
              <w:t xml:space="preserve"> </w:t>
            </w:r>
          </w:p>
          <w:p w:rsidR="005F5C58" w:rsidRPr="005F5C58" w:rsidRDefault="005F5C58" w:rsidP="005F5C58">
            <w:pPr>
              <w:spacing w:after="150" w:line="293" w:lineRule="atLeast"/>
              <w:jc w:val="both"/>
              <w:rPr>
                <w:rFonts w:ascii="Arial" w:eastAsia="Times New Roman" w:hAnsi="Arial" w:cs="Arial"/>
                <w:sz w:val="18"/>
                <w:szCs w:val="24"/>
              </w:rPr>
            </w:pPr>
          </w:p>
          <w:p w:rsidR="005F5C58" w:rsidRPr="00FD78CE" w:rsidRDefault="005F5C58" w:rsidP="005F5C58">
            <w:pPr>
              <w:spacing w:after="150" w:line="293" w:lineRule="atLeast"/>
              <w:jc w:val="both"/>
              <w:rPr>
                <w:rFonts w:ascii="Arial" w:eastAsia="Times New Roman" w:hAnsi="Arial" w:cs="Arial"/>
                <w:sz w:val="18"/>
                <w:szCs w:val="24"/>
              </w:rPr>
            </w:pPr>
            <w:r w:rsidRPr="005F5C58">
              <w:rPr>
                <w:rFonts w:ascii="Arial" w:eastAsia="Times New Roman" w:hAnsi="Arial" w:cs="Arial"/>
                <w:sz w:val="18"/>
                <w:szCs w:val="24"/>
              </w:rPr>
              <w:t xml:space="preserve">Children then suggest and organize games under game genres for example, educational, sports, action etc. Discuss which games they like to play and why. Practise using inverted commas, complete the worksheet (see other resources). </w:t>
            </w:r>
            <w:r>
              <w:rPr>
                <w:rFonts w:ascii="Arial" w:eastAsia="Times New Roman" w:hAnsi="Arial" w:cs="Arial"/>
                <w:sz w:val="18"/>
                <w:szCs w:val="24"/>
              </w:rPr>
              <w:t xml:space="preserve">Remember that direct speech needs to start with a capital letter – this is not in the song. </w:t>
            </w:r>
          </w:p>
          <w:p w:rsidR="00C65830" w:rsidRPr="00C65830" w:rsidRDefault="00C65830" w:rsidP="00963B07">
            <w:pPr>
              <w:jc w:val="both"/>
              <w:rPr>
                <w:rFonts w:ascii="Arial" w:hAnsi="Arial" w:cs="Arial"/>
              </w:rPr>
            </w:pPr>
          </w:p>
        </w:tc>
        <w:tc>
          <w:tcPr>
            <w:tcW w:w="3118" w:type="dxa"/>
          </w:tcPr>
          <w:p w:rsidR="00BD4CA6" w:rsidRDefault="00BD4CA6" w:rsidP="00BD4CA6">
            <w:pPr>
              <w:jc w:val="both"/>
              <w:rPr>
                <w:rFonts w:ascii="Arial" w:hAnsi="Arial" w:cs="Arial"/>
                <w:sz w:val="18"/>
              </w:rPr>
            </w:pPr>
            <w:r w:rsidRPr="0098553C">
              <w:rPr>
                <w:rFonts w:ascii="Arial" w:hAnsi="Arial" w:cs="Arial"/>
                <w:sz w:val="18"/>
                <w:highlight w:val="yellow"/>
              </w:rPr>
              <w:lastRenderedPageBreak/>
              <w:t>Daily Times Tables</w:t>
            </w:r>
            <w:r w:rsidRPr="0098553C">
              <w:rPr>
                <w:rFonts w:ascii="Arial" w:hAnsi="Arial" w:cs="Arial"/>
                <w:sz w:val="18"/>
              </w:rPr>
              <w:t xml:space="preserve"> </w:t>
            </w:r>
          </w:p>
          <w:p w:rsidR="00BD4CA6" w:rsidRDefault="00BD4CA6" w:rsidP="00BD4CA6">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BD4CA6" w:rsidRPr="00BD4CA6" w:rsidRDefault="00BD4CA6" w:rsidP="00BD4CA6">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9" w:history="1">
              <w:r w:rsidRPr="0098553C">
                <w:rPr>
                  <w:rStyle w:val="Hyperlink"/>
                  <w:rFonts w:ascii="Arial" w:hAnsi="Arial" w:cs="Arial"/>
                  <w:color w:val="auto"/>
                  <w:sz w:val="18"/>
                </w:rPr>
                <w:t>https://www.topmarks.co.uk</w:t>
              </w:r>
            </w:hyperlink>
          </w:p>
          <w:p w:rsidR="00BD4CA6" w:rsidRDefault="00BD4CA6" w:rsidP="00E5146E">
            <w:pPr>
              <w:widowControl w:val="0"/>
              <w:jc w:val="both"/>
              <w:rPr>
                <w:rFonts w:ascii="Arial" w:hAnsi="Arial" w:cs="Arial"/>
              </w:rPr>
            </w:pPr>
          </w:p>
          <w:p w:rsidR="00BD4CA6" w:rsidRDefault="00BD4CA6" w:rsidP="00BD4CA6">
            <w:pPr>
              <w:jc w:val="both"/>
              <w:rPr>
                <w:rFonts w:ascii="Arial" w:hAnsi="Arial" w:cs="Arial"/>
                <w:b/>
                <w:sz w:val="18"/>
              </w:rPr>
            </w:pPr>
            <w:r>
              <w:rPr>
                <w:rFonts w:ascii="Arial" w:hAnsi="Arial" w:cs="Arial"/>
                <w:b/>
                <w:sz w:val="18"/>
              </w:rPr>
              <w:t xml:space="preserve">Week 1 – Lesson 5 – Tenths as decimals. </w:t>
            </w:r>
          </w:p>
          <w:p w:rsidR="00BD4CA6" w:rsidRDefault="00BD4CA6" w:rsidP="00BD4CA6">
            <w:pPr>
              <w:jc w:val="both"/>
              <w:rPr>
                <w:rFonts w:ascii="Arial" w:hAnsi="Arial" w:cs="Arial"/>
                <w:b/>
                <w:sz w:val="18"/>
              </w:rPr>
            </w:pPr>
          </w:p>
          <w:p w:rsidR="00BD4CA6" w:rsidRDefault="00BD4CA6" w:rsidP="00BD4CA6">
            <w:pPr>
              <w:jc w:val="both"/>
              <w:rPr>
                <w:rFonts w:ascii="Arial" w:hAnsi="Arial" w:cs="Arial"/>
                <w:sz w:val="18"/>
              </w:rPr>
            </w:pPr>
            <w:r w:rsidRPr="00154AE7">
              <w:rPr>
                <w:rFonts w:ascii="Arial" w:hAnsi="Arial" w:cs="Arial"/>
                <w:sz w:val="18"/>
              </w:rPr>
              <w:t xml:space="preserve">(Please only complete the lessons we give you each week, and we will be using other lessons next week.) </w:t>
            </w:r>
          </w:p>
          <w:p w:rsidR="00BD4CA6" w:rsidRDefault="00BD4CA6" w:rsidP="00BD4CA6">
            <w:pPr>
              <w:jc w:val="both"/>
              <w:rPr>
                <w:rFonts w:ascii="Arial" w:hAnsi="Arial" w:cs="Arial"/>
                <w:sz w:val="18"/>
              </w:rPr>
            </w:pPr>
          </w:p>
          <w:p w:rsidR="00BD4CA6" w:rsidRPr="00BD4CA6" w:rsidRDefault="00BD4CA6" w:rsidP="00BD4CA6">
            <w:pPr>
              <w:jc w:val="both"/>
              <w:rPr>
                <w:rFonts w:ascii="Arial" w:hAnsi="Arial" w:cs="Arial"/>
                <w:sz w:val="18"/>
              </w:rPr>
            </w:pPr>
            <w:r>
              <w:rPr>
                <w:rFonts w:ascii="Arial" w:hAnsi="Arial" w:cs="Arial"/>
                <w:sz w:val="18"/>
              </w:rPr>
              <w:t>Access via:</w:t>
            </w:r>
            <w:r w:rsidRPr="00302814">
              <w:rPr>
                <w:rFonts w:ascii="Arial" w:hAnsi="Arial" w:cs="Arial"/>
                <w:b/>
                <w:sz w:val="18"/>
              </w:rPr>
              <w:t xml:space="preserve"> </w:t>
            </w:r>
          </w:p>
          <w:p w:rsidR="00BD4CA6" w:rsidRPr="00BD4CA6" w:rsidRDefault="00BD4CA6" w:rsidP="00E5146E">
            <w:pPr>
              <w:widowControl w:val="0"/>
              <w:jc w:val="both"/>
              <w:rPr>
                <w:rFonts w:ascii="Arial" w:hAnsi="Arial" w:cs="Arial"/>
                <w:sz w:val="18"/>
              </w:rPr>
            </w:pPr>
          </w:p>
          <w:p w:rsidR="00AE5FFD" w:rsidRPr="00BD4CA6" w:rsidRDefault="00336649" w:rsidP="00BD4CA6">
            <w:pPr>
              <w:widowControl w:val="0"/>
              <w:jc w:val="both"/>
              <w:rPr>
                <w:sz w:val="18"/>
              </w:rPr>
            </w:pPr>
            <w:hyperlink r:id="rId10" w:history="1">
              <w:r w:rsidR="00BD4CA6" w:rsidRPr="00BD4CA6">
                <w:rPr>
                  <w:rStyle w:val="Hyperlink"/>
                  <w:rFonts w:ascii="Arial" w:hAnsi="Arial" w:cs="Arial"/>
                  <w:sz w:val="18"/>
                </w:rPr>
                <w:t>https://whiterosemaths.com/homelearning/year-3/</w:t>
              </w:r>
            </w:hyperlink>
            <w:r w:rsidR="00BD4CA6" w:rsidRPr="00BD4CA6">
              <w:rPr>
                <w:rFonts w:ascii="Arial" w:hAnsi="Arial" w:cs="Arial"/>
                <w:sz w:val="18"/>
              </w:rPr>
              <w:t xml:space="preserve"> </w:t>
            </w:r>
          </w:p>
          <w:p w:rsidR="00E5146E" w:rsidRDefault="00E5146E"/>
          <w:p w:rsidR="00E5146E" w:rsidRPr="00555592" w:rsidRDefault="00BD4CA6" w:rsidP="001A7911">
            <w:pPr>
              <w:jc w:val="both"/>
            </w:pPr>
            <w:r w:rsidRPr="00154AE7">
              <w:rPr>
                <w:rFonts w:ascii="Arial" w:hAnsi="Arial" w:cs="Arial"/>
                <w:sz w:val="18"/>
              </w:rPr>
              <w:t>Complete the activity sheet that is attached on the school blog.</w:t>
            </w:r>
          </w:p>
        </w:tc>
        <w:tc>
          <w:tcPr>
            <w:tcW w:w="4536" w:type="dxa"/>
            <w:gridSpan w:val="2"/>
          </w:tcPr>
          <w:p w:rsidR="006E15E0" w:rsidRDefault="00AE5FFD" w:rsidP="006E15E0">
            <w:pPr>
              <w:jc w:val="both"/>
              <w:rPr>
                <w:rFonts w:ascii="Arial" w:hAnsi="Arial" w:cs="Arial"/>
              </w:rPr>
            </w:pPr>
            <w:r w:rsidRPr="00555592">
              <w:rPr>
                <w:rFonts w:ascii="Arial" w:hAnsi="Arial" w:cs="Arial"/>
                <w:b/>
              </w:rPr>
              <w:t xml:space="preserve">Science- </w:t>
            </w:r>
          </w:p>
          <w:p w:rsidR="006E15E0" w:rsidRDefault="006E15E0" w:rsidP="006E15E0">
            <w:pPr>
              <w:pStyle w:val="SoWBullet2"/>
              <w:tabs>
                <w:tab w:val="clear" w:pos="170"/>
                <w:tab w:val="clear" w:pos="360"/>
                <w:tab w:val="left" w:pos="180"/>
              </w:tabs>
              <w:jc w:val="both"/>
              <w:rPr>
                <w:rFonts w:cs="Arial"/>
                <w:sz w:val="18"/>
              </w:rPr>
            </w:pPr>
            <w:r w:rsidRPr="009F2F6E">
              <w:rPr>
                <w:rFonts w:cs="Arial"/>
                <w:sz w:val="18"/>
              </w:rPr>
              <w:t xml:space="preserve">Hold up a magnet, ask the </w:t>
            </w:r>
            <w:proofErr w:type="spellStart"/>
            <w:r w:rsidRPr="009F2F6E">
              <w:rPr>
                <w:rFonts w:cs="Arial"/>
                <w:sz w:val="18"/>
              </w:rPr>
              <w:t>chn</w:t>
            </w:r>
            <w:proofErr w:type="spellEnd"/>
            <w:r w:rsidRPr="009F2F6E">
              <w:rPr>
                <w:rFonts w:cs="Arial"/>
                <w:sz w:val="18"/>
              </w:rPr>
              <w:t xml:space="preserve"> to talk to the person next to them for 30 seconds, tell them something about the magnets. Discuss as a class. Explain that a magnet has two poles; south and north. (If have time, draw a magnet and lab</w:t>
            </w:r>
            <w:bookmarkStart w:id="0" w:name="_GoBack"/>
            <w:r w:rsidRPr="009F2F6E">
              <w:rPr>
                <w:rFonts w:cs="Arial"/>
                <w:sz w:val="18"/>
              </w:rPr>
              <w:t>e</w:t>
            </w:r>
            <w:bookmarkEnd w:id="0"/>
            <w:r w:rsidRPr="009F2F6E">
              <w:rPr>
                <w:rFonts w:cs="Arial"/>
                <w:sz w:val="18"/>
              </w:rPr>
              <w:t xml:space="preserve">l/stick in a sheet and label)? Discuss the terms attract and repel, with regards to the magnet. </w:t>
            </w:r>
          </w:p>
          <w:p w:rsidR="006E15E0" w:rsidRPr="009F2F6E" w:rsidRDefault="006E15E0" w:rsidP="006E15E0">
            <w:pPr>
              <w:pStyle w:val="SoWBullet2"/>
              <w:tabs>
                <w:tab w:val="clear" w:pos="170"/>
                <w:tab w:val="clear" w:pos="360"/>
                <w:tab w:val="left" w:pos="180"/>
              </w:tabs>
              <w:jc w:val="both"/>
              <w:rPr>
                <w:rFonts w:cs="Arial"/>
                <w:sz w:val="18"/>
              </w:rPr>
            </w:pPr>
          </w:p>
          <w:p w:rsidR="006E15E0" w:rsidRDefault="006E15E0" w:rsidP="006E15E0">
            <w:pPr>
              <w:pStyle w:val="SoWBullet2"/>
              <w:tabs>
                <w:tab w:val="clear" w:pos="170"/>
                <w:tab w:val="clear" w:pos="360"/>
                <w:tab w:val="left" w:pos="180"/>
              </w:tabs>
              <w:jc w:val="both"/>
              <w:rPr>
                <w:rFonts w:cs="Arial"/>
                <w:sz w:val="18"/>
              </w:rPr>
            </w:pPr>
            <w:r w:rsidRPr="009F2F6E">
              <w:rPr>
                <w:rFonts w:cs="Arial"/>
                <w:sz w:val="18"/>
              </w:rPr>
              <w:t xml:space="preserve">After watching the video, write down what attract means and what repel means. If possible, use two magnets so the children can understand what it feels like for the magnets to attract or repel. Explain that when the poles are the same i.e. north and north, the magnets will repel, whereas if it is north and south, the magnets will attract. </w:t>
            </w:r>
          </w:p>
          <w:p w:rsidR="006E15E0" w:rsidRPr="009F2F6E" w:rsidRDefault="006E15E0" w:rsidP="006E15E0">
            <w:pPr>
              <w:pStyle w:val="SoWBullet2"/>
              <w:tabs>
                <w:tab w:val="clear" w:pos="170"/>
                <w:tab w:val="clear" w:pos="360"/>
                <w:tab w:val="left" w:pos="180"/>
              </w:tabs>
              <w:jc w:val="both"/>
              <w:rPr>
                <w:rFonts w:cs="Arial"/>
                <w:sz w:val="18"/>
              </w:rPr>
            </w:pPr>
          </w:p>
          <w:p w:rsidR="006E15E0" w:rsidRPr="009F2F6E" w:rsidRDefault="006E15E0" w:rsidP="006E15E0">
            <w:pPr>
              <w:pStyle w:val="SoWBullet2"/>
              <w:tabs>
                <w:tab w:val="clear" w:pos="170"/>
                <w:tab w:val="clear" w:pos="360"/>
                <w:tab w:val="left" w:pos="180"/>
              </w:tabs>
              <w:jc w:val="both"/>
              <w:rPr>
                <w:rFonts w:cs="Arial"/>
                <w:sz w:val="18"/>
              </w:rPr>
            </w:pPr>
            <w:r w:rsidRPr="009F2F6E">
              <w:rPr>
                <w:rFonts w:cs="Arial"/>
                <w:sz w:val="18"/>
              </w:rPr>
              <w:t xml:space="preserve">Complete the worksheet (see other resources), complete the sentences. Then, draw arrows to show whether the magnets will attract or repel. </w:t>
            </w:r>
          </w:p>
          <w:p w:rsidR="006E15E0" w:rsidRPr="00F832FA" w:rsidRDefault="006E15E0" w:rsidP="006E15E0">
            <w:pPr>
              <w:jc w:val="both"/>
              <w:rPr>
                <w:rFonts w:ascii="Arial" w:hAnsi="Arial" w:cs="Arial"/>
              </w:rPr>
            </w:pPr>
          </w:p>
          <w:p w:rsidR="00AE5FFD" w:rsidRPr="00F832FA" w:rsidRDefault="00AE5FFD" w:rsidP="00462DAA">
            <w:pPr>
              <w:jc w:val="both"/>
              <w:rPr>
                <w:rFonts w:ascii="Arial" w:hAnsi="Arial" w:cs="Arial"/>
              </w:rPr>
            </w:pPr>
          </w:p>
        </w:tc>
      </w:tr>
      <w:tr w:rsidR="00462DAA" w:rsidTr="00174894">
        <w:tc>
          <w:tcPr>
            <w:tcW w:w="1444" w:type="dxa"/>
            <w:shd w:val="clear" w:color="auto" w:fill="E7E6E6" w:themeFill="background2"/>
          </w:tcPr>
          <w:p w:rsidR="00462DAA" w:rsidRPr="00555592" w:rsidRDefault="00462DAA">
            <w:pPr>
              <w:rPr>
                <w:rFonts w:ascii="Arial" w:hAnsi="Arial" w:cs="Arial"/>
                <w:b/>
              </w:rPr>
            </w:pPr>
            <w:r w:rsidRPr="00555592">
              <w:rPr>
                <w:rFonts w:ascii="Arial" w:hAnsi="Arial" w:cs="Arial"/>
                <w:b/>
              </w:rPr>
              <w:t xml:space="preserve">Tuesday </w:t>
            </w:r>
          </w:p>
          <w:p w:rsidR="00462DAA" w:rsidRPr="00555592" w:rsidRDefault="00462DAA">
            <w:pPr>
              <w:rPr>
                <w:rFonts w:ascii="Arial" w:hAnsi="Arial" w:cs="Arial"/>
                <w:b/>
              </w:rPr>
            </w:pPr>
          </w:p>
          <w:p w:rsidR="00462DAA" w:rsidRPr="00555592" w:rsidRDefault="00462DAA">
            <w:pPr>
              <w:rPr>
                <w:rFonts w:ascii="Arial" w:hAnsi="Arial" w:cs="Arial"/>
                <w:b/>
              </w:rPr>
            </w:pPr>
          </w:p>
          <w:p w:rsidR="00462DAA" w:rsidRPr="00555592" w:rsidRDefault="00462DAA">
            <w:pPr>
              <w:rPr>
                <w:rFonts w:ascii="Arial" w:hAnsi="Arial" w:cs="Arial"/>
                <w:b/>
              </w:rPr>
            </w:pPr>
          </w:p>
          <w:p w:rsidR="00462DAA" w:rsidRPr="00555592" w:rsidRDefault="00462DAA">
            <w:pPr>
              <w:rPr>
                <w:rFonts w:ascii="Arial" w:hAnsi="Arial" w:cs="Arial"/>
                <w:b/>
              </w:rPr>
            </w:pPr>
          </w:p>
          <w:p w:rsidR="00462DAA" w:rsidRPr="00555592" w:rsidRDefault="00462DAA">
            <w:pPr>
              <w:rPr>
                <w:rFonts w:ascii="Arial" w:hAnsi="Arial" w:cs="Arial"/>
                <w:b/>
              </w:rPr>
            </w:pPr>
          </w:p>
        </w:tc>
        <w:tc>
          <w:tcPr>
            <w:tcW w:w="2367" w:type="dxa"/>
            <w:vMerge/>
          </w:tcPr>
          <w:p w:rsidR="00462DAA" w:rsidRPr="00555592" w:rsidRDefault="00462DAA"/>
        </w:tc>
        <w:tc>
          <w:tcPr>
            <w:tcW w:w="3164" w:type="dxa"/>
          </w:tcPr>
          <w:p w:rsidR="005F5C58" w:rsidRPr="00934784" w:rsidRDefault="00C65830" w:rsidP="005F5C58">
            <w:pPr>
              <w:jc w:val="both"/>
              <w:rPr>
                <w:rFonts w:ascii="Arial" w:hAnsi="Arial" w:cs="Arial"/>
                <w:sz w:val="18"/>
              </w:rPr>
            </w:pPr>
            <w:r>
              <w:rPr>
                <w:rFonts w:ascii="Arial" w:hAnsi="Arial" w:cs="Arial"/>
              </w:rPr>
              <w:t xml:space="preserve"> </w:t>
            </w:r>
            <w:r w:rsidR="005F5C58" w:rsidRPr="0098553C">
              <w:rPr>
                <w:rFonts w:ascii="Arial" w:hAnsi="Arial" w:cs="Arial"/>
                <w:b/>
                <w:sz w:val="18"/>
                <w:highlight w:val="yellow"/>
              </w:rPr>
              <w:t>Daily Reading Practise</w:t>
            </w:r>
            <w:r w:rsidR="005F5C58" w:rsidRPr="00934784">
              <w:rPr>
                <w:rFonts w:ascii="Arial" w:hAnsi="Arial" w:cs="Arial"/>
                <w:b/>
                <w:sz w:val="18"/>
              </w:rPr>
              <w:t>.</w:t>
            </w:r>
            <w:r w:rsidR="005F5C58" w:rsidRPr="00934784">
              <w:rPr>
                <w:rFonts w:ascii="Arial" w:hAnsi="Arial" w:cs="Arial"/>
                <w:sz w:val="18"/>
              </w:rPr>
              <w:t xml:space="preserve"> Read online and complete your Accelerated Reader quizzes by logging onto </w:t>
            </w:r>
            <w:proofErr w:type="spellStart"/>
            <w:r w:rsidR="005F5C58" w:rsidRPr="00934784">
              <w:rPr>
                <w:rFonts w:ascii="Arial" w:hAnsi="Arial" w:cs="Arial"/>
                <w:sz w:val="18"/>
              </w:rPr>
              <w:t>MyON</w:t>
            </w:r>
            <w:proofErr w:type="spellEnd"/>
            <w:r w:rsidR="005F5C58" w:rsidRPr="00934784">
              <w:rPr>
                <w:rFonts w:ascii="Arial" w:hAnsi="Arial" w:cs="Arial"/>
                <w:sz w:val="18"/>
              </w:rPr>
              <w:t xml:space="preserve">: </w:t>
            </w:r>
            <w:hyperlink r:id="rId11" w:history="1">
              <w:r w:rsidR="005F5C58" w:rsidRPr="00934784">
                <w:rPr>
                  <w:rStyle w:val="Hyperlink"/>
                  <w:rFonts w:ascii="Arial" w:hAnsi="Arial" w:cs="Arial"/>
                  <w:sz w:val="18"/>
                </w:rPr>
                <w:t>https://www.myon.co.uk/login/index.html</w:t>
              </w:r>
            </w:hyperlink>
          </w:p>
          <w:p w:rsidR="00C65830" w:rsidRDefault="00C65830" w:rsidP="000E23B0">
            <w:pPr>
              <w:widowControl w:val="0"/>
              <w:rPr>
                <w:rFonts w:ascii="Arial" w:hAnsi="Arial" w:cs="Arial"/>
                <w:szCs w:val="24"/>
              </w:rPr>
            </w:pPr>
          </w:p>
          <w:p w:rsidR="005F5C58" w:rsidRPr="005F5C58" w:rsidRDefault="005F5C58" w:rsidP="005F5C58">
            <w:pPr>
              <w:spacing w:after="150" w:line="293" w:lineRule="atLeast"/>
              <w:jc w:val="both"/>
              <w:rPr>
                <w:rFonts w:ascii="Arial" w:eastAsia="Times New Roman" w:hAnsi="Arial" w:cs="Arial"/>
                <w:sz w:val="18"/>
                <w:szCs w:val="24"/>
              </w:rPr>
            </w:pPr>
            <w:r w:rsidRPr="005F5C58">
              <w:rPr>
                <w:rFonts w:ascii="Arial" w:eastAsia="Times New Roman" w:hAnsi="Arial" w:cs="Arial"/>
                <w:sz w:val="18"/>
                <w:szCs w:val="24"/>
              </w:rPr>
              <w:t xml:space="preserve">Recap punctuating direct speech/dialogue. Watch the BBC video about what makes a good video game. </w:t>
            </w:r>
            <w:hyperlink r:id="rId12" w:history="1">
              <w:r w:rsidRPr="005F5C58">
                <w:rPr>
                  <w:rStyle w:val="Hyperlink"/>
                  <w:rFonts w:ascii="Arial" w:eastAsia="Times New Roman" w:hAnsi="Arial" w:cs="Arial"/>
                  <w:sz w:val="18"/>
                  <w:szCs w:val="24"/>
                </w:rPr>
                <w:t>https://www.bbc.co.uk/bitesize/topics/zkcqn39/articles/zw96tfr</w:t>
              </w:r>
            </w:hyperlink>
            <w:r w:rsidRPr="005F5C58">
              <w:rPr>
                <w:rFonts w:ascii="Arial" w:eastAsia="Times New Roman" w:hAnsi="Arial" w:cs="Arial"/>
                <w:sz w:val="18"/>
                <w:szCs w:val="24"/>
              </w:rPr>
              <w:t xml:space="preserve"> </w:t>
            </w:r>
          </w:p>
          <w:p w:rsidR="005F5C58" w:rsidRPr="005F5C58" w:rsidRDefault="005F5C58" w:rsidP="005F5C58">
            <w:pPr>
              <w:spacing w:after="150" w:line="293" w:lineRule="atLeast"/>
              <w:jc w:val="both"/>
              <w:rPr>
                <w:rFonts w:ascii="Arial" w:eastAsia="Times New Roman" w:hAnsi="Arial" w:cs="Arial"/>
                <w:sz w:val="18"/>
                <w:szCs w:val="24"/>
              </w:rPr>
            </w:pPr>
            <w:r w:rsidRPr="005F5C58">
              <w:rPr>
                <w:rFonts w:ascii="Arial" w:eastAsia="Times New Roman" w:hAnsi="Arial" w:cs="Arial"/>
                <w:sz w:val="18"/>
                <w:szCs w:val="24"/>
              </w:rPr>
              <w:t xml:space="preserve">Discuss questions that could be used to ask younger children about their </w:t>
            </w:r>
            <w:proofErr w:type="spellStart"/>
            <w:r w:rsidRPr="005F5C58">
              <w:rPr>
                <w:rFonts w:ascii="Arial" w:eastAsia="Times New Roman" w:hAnsi="Arial" w:cs="Arial"/>
                <w:sz w:val="18"/>
                <w:szCs w:val="24"/>
              </w:rPr>
              <w:t>favorite</w:t>
            </w:r>
            <w:proofErr w:type="spellEnd"/>
            <w:r w:rsidRPr="005F5C58">
              <w:rPr>
                <w:rFonts w:ascii="Arial" w:eastAsia="Times New Roman" w:hAnsi="Arial" w:cs="Arial"/>
                <w:sz w:val="18"/>
                <w:szCs w:val="24"/>
              </w:rPr>
              <w:t xml:space="preserve"> video game. Write these questions down, if possible record the questions. </w:t>
            </w:r>
          </w:p>
          <w:p w:rsidR="005F5C58" w:rsidRPr="005F5C58" w:rsidRDefault="005F5C58" w:rsidP="005F5C58">
            <w:pPr>
              <w:spacing w:after="150" w:line="293" w:lineRule="atLeast"/>
              <w:jc w:val="both"/>
              <w:rPr>
                <w:rFonts w:ascii="Arial" w:eastAsia="Times New Roman" w:hAnsi="Arial" w:cs="Arial"/>
                <w:sz w:val="18"/>
                <w:szCs w:val="24"/>
              </w:rPr>
            </w:pPr>
            <w:r w:rsidRPr="005F5C58">
              <w:rPr>
                <w:rFonts w:ascii="Arial" w:eastAsia="Times New Roman" w:hAnsi="Arial" w:cs="Arial"/>
                <w:sz w:val="18"/>
                <w:szCs w:val="24"/>
              </w:rPr>
              <w:t xml:space="preserve">Continue to practice applying skills to punctuate direct speech. See other resources for </w:t>
            </w:r>
            <w:proofErr w:type="gramStart"/>
            <w:r w:rsidRPr="005F5C58">
              <w:rPr>
                <w:rFonts w:ascii="Arial" w:eastAsia="Times New Roman" w:hAnsi="Arial" w:cs="Arial"/>
                <w:sz w:val="18"/>
                <w:szCs w:val="24"/>
              </w:rPr>
              <w:t>Tuesdays</w:t>
            </w:r>
            <w:proofErr w:type="gramEnd"/>
            <w:r w:rsidRPr="005F5C58">
              <w:rPr>
                <w:rFonts w:ascii="Arial" w:eastAsia="Times New Roman" w:hAnsi="Arial" w:cs="Arial"/>
                <w:sz w:val="18"/>
                <w:szCs w:val="24"/>
              </w:rPr>
              <w:t xml:space="preserve"> English worksheet. </w:t>
            </w:r>
          </w:p>
          <w:p w:rsidR="005F5C58" w:rsidRPr="000E23B0" w:rsidRDefault="005F5C58" w:rsidP="000E23B0">
            <w:pPr>
              <w:widowControl w:val="0"/>
              <w:rPr>
                <w:rFonts w:ascii="Arial" w:hAnsi="Arial" w:cs="Arial"/>
                <w:szCs w:val="24"/>
              </w:rPr>
            </w:pPr>
          </w:p>
        </w:tc>
        <w:tc>
          <w:tcPr>
            <w:tcW w:w="3118" w:type="dxa"/>
          </w:tcPr>
          <w:p w:rsidR="001A7911" w:rsidRDefault="001A7911" w:rsidP="001A7911">
            <w:pPr>
              <w:jc w:val="both"/>
              <w:rPr>
                <w:rFonts w:ascii="Arial" w:hAnsi="Arial" w:cs="Arial"/>
                <w:sz w:val="18"/>
              </w:rPr>
            </w:pPr>
            <w:r w:rsidRPr="0098553C">
              <w:rPr>
                <w:rFonts w:ascii="Arial" w:hAnsi="Arial" w:cs="Arial"/>
                <w:sz w:val="18"/>
                <w:highlight w:val="yellow"/>
              </w:rPr>
              <w:t>Daily Times Tables</w:t>
            </w:r>
            <w:r w:rsidRPr="0098553C">
              <w:rPr>
                <w:rFonts w:ascii="Arial" w:hAnsi="Arial" w:cs="Arial"/>
                <w:sz w:val="18"/>
              </w:rPr>
              <w:t xml:space="preserve"> </w:t>
            </w:r>
          </w:p>
          <w:p w:rsidR="001A7911" w:rsidRDefault="001A7911" w:rsidP="001A7911">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1A7911" w:rsidRPr="00BD4CA6" w:rsidRDefault="001A7911" w:rsidP="001A7911">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13" w:history="1">
              <w:r w:rsidRPr="0098553C">
                <w:rPr>
                  <w:rStyle w:val="Hyperlink"/>
                  <w:rFonts w:ascii="Arial" w:hAnsi="Arial" w:cs="Arial"/>
                  <w:color w:val="auto"/>
                  <w:sz w:val="18"/>
                </w:rPr>
                <w:t>https://www.topmarks.co.uk</w:t>
              </w:r>
            </w:hyperlink>
          </w:p>
          <w:p w:rsidR="001A7911" w:rsidRDefault="001A7911" w:rsidP="001A7911">
            <w:pPr>
              <w:widowControl w:val="0"/>
              <w:jc w:val="both"/>
              <w:rPr>
                <w:rFonts w:ascii="Arial" w:hAnsi="Arial" w:cs="Arial"/>
              </w:rPr>
            </w:pPr>
          </w:p>
          <w:p w:rsidR="001A7911" w:rsidRDefault="001A7911" w:rsidP="001A7911">
            <w:pPr>
              <w:jc w:val="both"/>
              <w:rPr>
                <w:rFonts w:ascii="Arial" w:hAnsi="Arial" w:cs="Arial"/>
                <w:b/>
                <w:sz w:val="18"/>
              </w:rPr>
            </w:pPr>
            <w:r>
              <w:rPr>
                <w:rFonts w:ascii="Arial" w:hAnsi="Arial" w:cs="Arial"/>
                <w:b/>
                <w:sz w:val="18"/>
              </w:rPr>
              <w:t xml:space="preserve">Week 2 – Lesson 1 – Fractions on a number line  </w:t>
            </w:r>
          </w:p>
          <w:p w:rsidR="001A7911" w:rsidRDefault="001A7911" w:rsidP="001A7911">
            <w:pPr>
              <w:jc w:val="both"/>
              <w:rPr>
                <w:rFonts w:ascii="Arial" w:hAnsi="Arial" w:cs="Arial"/>
                <w:b/>
                <w:sz w:val="18"/>
              </w:rPr>
            </w:pPr>
          </w:p>
          <w:p w:rsidR="001A7911" w:rsidRDefault="001A7911" w:rsidP="001A7911">
            <w:pPr>
              <w:jc w:val="both"/>
              <w:rPr>
                <w:rFonts w:ascii="Arial" w:hAnsi="Arial" w:cs="Arial"/>
                <w:sz w:val="18"/>
              </w:rPr>
            </w:pPr>
            <w:r w:rsidRPr="00154AE7">
              <w:rPr>
                <w:rFonts w:ascii="Arial" w:hAnsi="Arial" w:cs="Arial"/>
                <w:sz w:val="18"/>
              </w:rPr>
              <w:t xml:space="preserve">(Please only complete the lessons we give you each week, and we will be using other lessons next week.) </w:t>
            </w:r>
          </w:p>
          <w:p w:rsidR="001A7911" w:rsidRDefault="001A7911" w:rsidP="001A7911">
            <w:pPr>
              <w:jc w:val="both"/>
              <w:rPr>
                <w:rFonts w:ascii="Arial" w:hAnsi="Arial" w:cs="Arial"/>
                <w:sz w:val="18"/>
              </w:rPr>
            </w:pPr>
          </w:p>
          <w:p w:rsidR="001A7911" w:rsidRPr="00BD4CA6" w:rsidRDefault="001A7911" w:rsidP="001A7911">
            <w:pPr>
              <w:jc w:val="both"/>
              <w:rPr>
                <w:rFonts w:ascii="Arial" w:hAnsi="Arial" w:cs="Arial"/>
                <w:sz w:val="18"/>
              </w:rPr>
            </w:pPr>
            <w:r>
              <w:rPr>
                <w:rFonts w:ascii="Arial" w:hAnsi="Arial" w:cs="Arial"/>
                <w:sz w:val="18"/>
              </w:rPr>
              <w:t>Access via:</w:t>
            </w:r>
            <w:r w:rsidRPr="00302814">
              <w:rPr>
                <w:rFonts w:ascii="Arial" w:hAnsi="Arial" w:cs="Arial"/>
                <w:b/>
                <w:sz w:val="18"/>
              </w:rPr>
              <w:t xml:space="preserve"> </w:t>
            </w:r>
          </w:p>
          <w:p w:rsidR="001A7911" w:rsidRPr="00BD4CA6" w:rsidRDefault="001A7911" w:rsidP="001A7911">
            <w:pPr>
              <w:widowControl w:val="0"/>
              <w:jc w:val="both"/>
              <w:rPr>
                <w:rFonts w:ascii="Arial" w:hAnsi="Arial" w:cs="Arial"/>
                <w:sz w:val="18"/>
              </w:rPr>
            </w:pPr>
          </w:p>
          <w:p w:rsidR="001A7911" w:rsidRPr="00BD4CA6" w:rsidRDefault="00336649" w:rsidP="001A7911">
            <w:pPr>
              <w:widowControl w:val="0"/>
              <w:jc w:val="both"/>
              <w:rPr>
                <w:sz w:val="18"/>
              </w:rPr>
            </w:pPr>
            <w:hyperlink r:id="rId14" w:history="1">
              <w:r w:rsidR="001A7911" w:rsidRPr="00BD4CA6">
                <w:rPr>
                  <w:rStyle w:val="Hyperlink"/>
                  <w:rFonts w:ascii="Arial" w:hAnsi="Arial" w:cs="Arial"/>
                  <w:sz w:val="18"/>
                </w:rPr>
                <w:t>https://whiterosemaths.com/homelearning/year-3/</w:t>
              </w:r>
            </w:hyperlink>
            <w:r w:rsidR="001A7911" w:rsidRPr="00BD4CA6">
              <w:rPr>
                <w:rFonts w:ascii="Arial" w:hAnsi="Arial" w:cs="Arial"/>
                <w:sz w:val="18"/>
              </w:rPr>
              <w:t xml:space="preserve"> </w:t>
            </w:r>
          </w:p>
          <w:p w:rsidR="001A7911" w:rsidRDefault="001A7911" w:rsidP="001A7911"/>
          <w:p w:rsidR="006C2F15" w:rsidRPr="001A7911" w:rsidRDefault="001A7911" w:rsidP="001A7911">
            <w:pPr>
              <w:jc w:val="both"/>
              <w:rPr>
                <w:rFonts w:ascii="Arial" w:hAnsi="Arial" w:cs="Arial"/>
              </w:rPr>
            </w:pPr>
            <w:r w:rsidRPr="00154AE7">
              <w:rPr>
                <w:rFonts w:ascii="Arial" w:hAnsi="Arial" w:cs="Arial"/>
                <w:sz w:val="18"/>
              </w:rPr>
              <w:t>Complete the activity sheet that is attached on the school blog.</w:t>
            </w:r>
          </w:p>
        </w:tc>
        <w:tc>
          <w:tcPr>
            <w:tcW w:w="4536" w:type="dxa"/>
            <w:gridSpan w:val="2"/>
          </w:tcPr>
          <w:p w:rsidR="00FC1A63" w:rsidRDefault="00462DAA" w:rsidP="00FC1A63">
            <w:pPr>
              <w:jc w:val="both"/>
              <w:rPr>
                <w:rFonts w:ascii="Arial" w:hAnsi="Arial" w:cs="Arial"/>
                <w:b/>
                <w:sz w:val="18"/>
              </w:rPr>
            </w:pPr>
            <w:r w:rsidRPr="00462DAA">
              <w:rPr>
                <w:rFonts w:ascii="Arial" w:hAnsi="Arial" w:cs="Arial"/>
                <w:b/>
              </w:rPr>
              <w:t xml:space="preserve">Geography – </w:t>
            </w:r>
            <w:r w:rsidR="00FC1A63" w:rsidRPr="00F039AD">
              <w:rPr>
                <w:rFonts w:ascii="Arial" w:hAnsi="Arial" w:cs="Arial"/>
                <w:b/>
                <w:sz w:val="18"/>
              </w:rPr>
              <w:t>Why have I got a county in my address?</w:t>
            </w:r>
          </w:p>
          <w:p w:rsidR="00FC1A63" w:rsidRPr="00F039AD" w:rsidRDefault="00FC1A63" w:rsidP="00FC1A63">
            <w:pPr>
              <w:jc w:val="both"/>
              <w:rPr>
                <w:rFonts w:ascii="Arial" w:hAnsi="Arial" w:cs="Arial"/>
                <w:b/>
                <w:sz w:val="18"/>
              </w:rPr>
            </w:pPr>
          </w:p>
          <w:p w:rsidR="00FC1A63" w:rsidRDefault="00FC1A63" w:rsidP="00FC1A63">
            <w:pPr>
              <w:jc w:val="both"/>
              <w:rPr>
                <w:rFonts w:ascii="Arial" w:hAnsi="Arial" w:cs="Arial"/>
                <w:sz w:val="18"/>
              </w:rPr>
            </w:pPr>
            <w:r w:rsidRPr="00F039AD">
              <w:rPr>
                <w:rFonts w:ascii="Arial" w:hAnsi="Arial" w:cs="Arial"/>
                <w:sz w:val="18"/>
              </w:rPr>
              <w:t xml:space="preserve">Starter: write down your home address, discuss what the children know about it. Look at ‘County Durham’, discuss why they think this is. Explain that </w:t>
            </w:r>
            <w:r>
              <w:rPr>
                <w:rFonts w:ascii="Arial" w:hAnsi="Arial" w:cs="Arial"/>
                <w:sz w:val="18"/>
              </w:rPr>
              <w:t>‘C</w:t>
            </w:r>
            <w:r w:rsidRPr="00F039AD">
              <w:rPr>
                <w:rFonts w:ascii="Arial" w:hAnsi="Arial" w:cs="Arial"/>
                <w:sz w:val="18"/>
              </w:rPr>
              <w:t xml:space="preserve">ounty’ started off as a Latin word </w:t>
            </w:r>
            <w:proofErr w:type="spellStart"/>
            <w:r w:rsidRPr="00F039AD">
              <w:rPr>
                <w:rFonts w:ascii="Arial" w:hAnsi="Arial" w:cs="Arial"/>
                <w:sz w:val="18"/>
              </w:rPr>
              <w:t>comitatus</w:t>
            </w:r>
            <w:proofErr w:type="spellEnd"/>
            <w:r w:rsidRPr="00F039AD">
              <w:rPr>
                <w:rFonts w:ascii="Arial" w:hAnsi="Arial" w:cs="Arial"/>
                <w:sz w:val="18"/>
              </w:rPr>
              <w:t xml:space="preserve"> and this meant the land of a Count, or powerful person who owned lots of land. Today our counties are organised and run by people who are chosen in elections, not by one person or a Count. </w:t>
            </w:r>
          </w:p>
          <w:p w:rsidR="00FC1A63" w:rsidRPr="00F039AD" w:rsidRDefault="00FC1A63" w:rsidP="00FC1A63">
            <w:pPr>
              <w:jc w:val="both"/>
              <w:rPr>
                <w:rFonts w:ascii="Arial" w:hAnsi="Arial" w:cs="Arial"/>
                <w:sz w:val="18"/>
              </w:rPr>
            </w:pPr>
          </w:p>
          <w:p w:rsidR="00FC1A63" w:rsidRDefault="00FC1A63" w:rsidP="00FC1A63">
            <w:pPr>
              <w:jc w:val="both"/>
              <w:rPr>
                <w:rFonts w:ascii="Arial" w:hAnsi="Arial" w:cs="Arial"/>
                <w:sz w:val="18"/>
              </w:rPr>
            </w:pPr>
            <w:r w:rsidRPr="00F039AD">
              <w:rPr>
                <w:rFonts w:ascii="Arial" w:hAnsi="Arial" w:cs="Arial"/>
                <w:sz w:val="18"/>
              </w:rPr>
              <w:t xml:space="preserve">Look at the map of the UK showing the different counties. Discuss the differences i.e. size shape. Can they locate County Durham? Can they describe its location in the UK? Can they suggest why Durham is the main city? </w:t>
            </w:r>
          </w:p>
          <w:p w:rsidR="00FC1A63" w:rsidRPr="00F039AD" w:rsidRDefault="00FC1A63" w:rsidP="00FC1A63">
            <w:pPr>
              <w:jc w:val="both"/>
              <w:rPr>
                <w:rFonts w:ascii="Arial" w:hAnsi="Arial" w:cs="Arial"/>
                <w:sz w:val="18"/>
              </w:rPr>
            </w:pPr>
          </w:p>
          <w:p w:rsidR="00FC1A63" w:rsidRPr="00F039AD" w:rsidRDefault="00FC1A63" w:rsidP="00FC1A63">
            <w:pPr>
              <w:jc w:val="both"/>
              <w:rPr>
                <w:rFonts w:ascii="Arial" w:hAnsi="Arial" w:cs="Arial"/>
                <w:sz w:val="18"/>
              </w:rPr>
            </w:pPr>
            <w:r w:rsidRPr="00F039AD">
              <w:rPr>
                <w:rFonts w:ascii="Arial" w:hAnsi="Arial" w:cs="Arial"/>
                <w:sz w:val="18"/>
              </w:rPr>
              <w:t>Us</w:t>
            </w:r>
            <w:r>
              <w:rPr>
                <w:rFonts w:ascii="Arial" w:hAnsi="Arial" w:cs="Arial"/>
                <w:sz w:val="18"/>
              </w:rPr>
              <w:t>ing the county map, follow the c</w:t>
            </w:r>
            <w:r w:rsidRPr="00F039AD">
              <w:rPr>
                <w:rFonts w:ascii="Arial" w:hAnsi="Arial" w:cs="Arial"/>
                <w:sz w:val="18"/>
              </w:rPr>
              <w:t xml:space="preserve">ounty challenge (see other resources). Discuss north/east/south/west and locate counties i.e. south of Durham. </w:t>
            </w:r>
          </w:p>
          <w:p w:rsidR="006E15E0" w:rsidRPr="00555592" w:rsidRDefault="006E15E0" w:rsidP="006E15E0">
            <w:pPr>
              <w:rPr>
                <w:rFonts w:ascii="Arial" w:hAnsi="Arial" w:cs="Arial"/>
                <w:b/>
              </w:rPr>
            </w:pPr>
          </w:p>
          <w:p w:rsidR="00462DAA" w:rsidRPr="00555592" w:rsidRDefault="00462DAA" w:rsidP="00462DAA">
            <w:pPr>
              <w:rPr>
                <w:rFonts w:ascii="Arial" w:hAnsi="Arial" w:cs="Arial"/>
                <w:b/>
              </w:rPr>
            </w:pPr>
          </w:p>
        </w:tc>
      </w:tr>
      <w:tr w:rsidR="00462DAA" w:rsidTr="00174894">
        <w:trPr>
          <w:trHeight w:val="1396"/>
        </w:trPr>
        <w:tc>
          <w:tcPr>
            <w:tcW w:w="1444" w:type="dxa"/>
            <w:shd w:val="clear" w:color="auto" w:fill="E7E6E6" w:themeFill="background2"/>
          </w:tcPr>
          <w:p w:rsidR="00AE5FFD" w:rsidRPr="00555592" w:rsidRDefault="00AE5FFD">
            <w:pPr>
              <w:rPr>
                <w:rFonts w:ascii="Arial" w:hAnsi="Arial" w:cs="Arial"/>
                <w:b/>
              </w:rPr>
            </w:pPr>
            <w:r w:rsidRPr="00555592">
              <w:rPr>
                <w:rFonts w:ascii="Arial" w:hAnsi="Arial" w:cs="Arial"/>
                <w:b/>
              </w:rPr>
              <w:lastRenderedPageBreak/>
              <w:t xml:space="preserve">Wednesday </w:t>
            </w: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tc>
        <w:tc>
          <w:tcPr>
            <w:tcW w:w="2367" w:type="dxa"/>
            <w:vMerge/>
          </w:tcPr>
          <w:p w:rsidR="00AE5FFD" w:rsidRPr="00555592" w:rsidRDefault="00AE5FFD"/>
        </w:tc>
        <w:tc>
          <w:tcPr>
            <w:tcW w:w="3164" w:type="dxa"/>
          </w:tcPr>
          <w:p w:rsidR="005F5C58" w:rsidRPr="00934784" w:rsidRDefault="005F5C58" w:rsidP="005F5C58">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15" w:history="1">
              <w:r w:rsidRPr="00934784">
                <w:rPr>
                  <w:rStyle w:val="Hyperlink"/>
                  <w:rFonts w:ascii="Arial" w:hAnsi="Arial" w:cs="Arial"/>
                  <w:sz w:val="18"/>
                </w:rPr>
                <w:t>https://www.myon.co.uk/login/index.html</w:t>
              </w:r>
            </w:hyperlink>
          </w:p>
          <w:p w:rsidR="00AE5FFD" w:rsidRDefault="00AE5FFD" w:rsidP="00963B07">
            <w:pPr>
              <w:jc w:val="both"/>
            </w:pPr>
          </w:p>
          <w:p w:rsidR="005E665D" w:rsidRDefault="005E665D" w:rsidP="005E665D">
            <w:pPr>
              <w:jc w:val="both"/>
              <w:rPr>
                <w:rFonts w:ascii="Arial" w:hAnsi="Arial" w:cs="Arial"/>
                <w:sz w:val="18"/>
              </w:rPr>
            </w:pPr>
            <w:r w:rsidRPr="0020551F">
              <w:rPr>
                <w:rFonts w:ascii="Arial" w:hAnsi="Arial" w:cs="Arial"/>
                <w:sz w:val="18"/>
              </w:rPr>
              <w:t xml:space="preserve">Recap punctuating speech rules. Look at the questions wrote yesterday to interview someone. </w:t>
            </w:r>
          </w:p>
          <w:p w:rsidR="005E665D" w:rsidRPr="0020551F" w:rsidRDefault="005E665D" w:rsidP="005E665D">
            <w:pPr>
              <w:jc w:val="both"/>
              <w:rPr>
                <w:rFonts w:ascii="Arial" w:hAnsi="Arial" w:cs="Arial"/>
                <w:sz w:val="18"/>
              </w:rPr>
            </w:pPr>
          </w:p>
          <w:p w:rsidR="005E665D" w:rsidRDefault="005E665D" w:rsidP="005E665D">
            <w:pPr>
              <w:jc w:val="both"/>
              <w:rPr>
                <w:rFonts w:ascii="Arial" w:hAnsi="Arial" w:cs="Arial"/>
                <w:sz w:val="18"/>
              </w:rPr>
            </w:pPr>
            <w:r w:rsidRPr="0020551F">
              <w:rPr>
                <w:rFonts w:ascii="Arial" w:hAnsi="Arial" w:cs="Arial"/>
                <w:sz w:val="18"/>
              </w:rPr>
              <w:t>Create a conversation between an interviewer and interviewee,</w:t>
            </w:r>
            <w:r>
              <w:rPr>
                <w:rFonts w:ascii="Arial" w:hAnsi="Arial" w:cs="Arial"/>
                <w:sz w:val="18"/>
              </w:rPr>
              <w:t xml:space="preserve"> use the comic strip to write the interview questions and the interviewee’s answers. </w:t>
            </w:r>
            <w:r>
              <w:rPr>
                <w:rFonts w:ascii="Arial" w:hAnsi="Arial" w:cs="Arial"/>
                <w:sz w:val="18"/>
              </w:rPr>
              <w:t>The children can draw their interviewer and interviewee.</w:t>
            </w:r>
          </w:p>
          <w:p w:rsidR="005F5C58" w:rsidRPr="00555592" w:rsidRDefault="005F5C58" w:rsidP="00963B07">
            <w:pPr>
              <w:jc w:val="both"/>
            </w:pPr>
          </w:p>
        </w:tc>
        <w:tc>
          <w:tcPr>
            <w:tcW w:w="3118" w:type="dxa"/>
          </w:tcPr>
          <w:p w:rsidR="001A7911" w:rsidRDefault="001A7911" w:rsidP="001A7911">
            <w:pPr>
              <w:jc w:val="both"/>
              <w:rPr>
                <w:rFonts w:ascii="Arial" w:hAnsi="Arial" w:cs="Arial"/>
                <w:sz w:val="18"/>
              </w:rPr>
            </w:pPr>
            <w:r w:rsidRPr="0098553C">
              <w:rPr>
                <w:rFonts w:ascii="Arial" w:hAnsi="Arial" w:cs="Arial"/>
                <w:sz w:val="18"/>
                <w:highlight w:val="yellow"/>
              </w:rPr>
              <w:t>Daily Times Tables</w:t>
            </w:r>
            <w:r w:rsidRPr="0098553C">
              <w:rPr>
                <w:rFonts w:ascii="Arial" w:hAnsi="Arial" w:cs="Arial"/>
                <w:sz w:val="18"/>
              </w:rPr>
              <w:t xml:space="preserve"> </w:t>
            </w:r>
          </w:p>
          <w:p w:rsidR="001A7911" w:rsidRDefault="001A7911" w:rsidP="001A7911">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1A7911" w:rsidRPr="00BD4CA6" w:rsidRDefault="001A7911" w:rsidP="001A7911">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16" w:history="1">
              <w:r w:rsidRPr="0098553C">
                <w:rPr>
                  <w:rStyle w:val="Hyperlink"/>
                  <w:rFonts w:ascii="Arial" w:hAnsi="Arial" w:cs="Arial"/>
                  <w:color w:val="auto"/>
                  <w:sz w:val="18"/>
                </w:rPr>
                <w:t>https://www.topmarks.co.uk</w:t>
              </w:r>
            </w:hyperlink>
          </w:p>
          <w:p w:rsidR="001A7911" w:rsidRDefault="001A7911" w:rsidP="001A7911">
            <w:pPr>
              <w:widowControl w:val="0"/>
              <w:jc w:val="both"/>
              <w:rPr>
                <w:rFonts w:ascii="Arial" w:hAnsi="Arial" w:cs="Arial"/>
              </w:rPr>
            </w:pPr>
          </w:p>
          <w:p w:rsidR="001A7911" w:rsidRDefault="001A7911" w:rsidP="001A7911">
            <w:pPr>
              <w:jc w:val="both"/>
              <w:rPr>
                <w:rFonts w:ascii="Arial" w:hAnsi="Arial" w:cs="Arial"/>
                <w:b/>
                <w:sz w:val="18"/>
              </w:rPr>
            </w:pPr>
            <w:r>
              <w:rPr>
                <w:rFonts w:ascii="Arial" w:hAnsi="Arial" w:cs="Arial"/>
                <w:b/>
                <w:sz w:val="18"/>
              </w:rPr>
              <w:t xml:space="preserve">Week 2 – Lesson 2 – Fractions of a set of objects  </w:t>
            </w:r>
          </w:p>
          <w:p w:rsidR="001A7911" w:rsidRDefault="001A7911" w:rsidP="001A7911">
            <w:pPr>
              <w:jc w:val="both"/>
              <w:rPr>
                <w:rFonts w:ascii="Arial" w:hAnsi="Arial" w:cs="Arial"/>
                <w:b/>
                <w:sz w:val="18"/>
              </w:rPr>
            </w:pPr>
          </w:p>
          <w:p w:rsidR="001A7911" w:rsidRDefault="001A7911" w:rsidP="001A7911">
            <w:pPr>
              <w:jc w:val="both"/>
              <w:rPr>
                <w:rFonts w:ascii="Arial" w:hAnsi="Arial" w:cs="Arial"/>
                <w:sz w:val="18"/>
              </w:rPr>
            </w:pPr>
            <w:r w:rsidRPr="00154AE7">
              <w:rPr>
                <w:rFonts w:ascii="Arial" w:hAnsi="Arial" w:cs="Arial"/>
                <w:sz w:val="18"/>
              </w:rPr>
              <w:t xml:space="preserve">(Please only complete the lessons we give you each week, and we will be using other lessons next week.) </w:t>
            </w:r>
          </w:p>
          <w:p w:rsidR="001A7911" w:rsidRDefault="001A7911" w:rsidP="001A7911">
            <w:pPr>
              <w:jc w:val="both"/>
              <w:rPr>
                <w:rFonts w:ascii="Arial" w:hAnsi="Arial" w:cs="Arial"/>
                <w:sz w:val="18"/>
              </w:rPr>
            </w:pPr>
          </w:p>
          <w:p w:rsidR="001A7911" w:rsidRPr="00BD4CA6" w:rsidRDefault="001A7911" w:rsidP="001A7911">
            <w:pPr>
              <w:jc w:val="both"/>
              <w:rPr>
                <w:rFonts w:ascii="Arial" w:hAnsi="Arial" w:cs="Arial"/>
                <w:sz w:val="18"/>
              </w:rPr>
            </w:pPr>
            <w:r>
              <w:rPr>
                <w:rFonts w:ascii="Arial" w:hAnsi="Arial" w:cs="Arial"/>
                <w:sz w:val="18"/>
              </w:rPr>
              <w:t>Access via:</w:t>
            </w:r>
            <w:r w:rsidRPr="00302814">
              <w:rPr>
                <w:rFonts w:ascii="Arial" w:hAnsi="Arial" w:cs="Arial"/>
                <w:b/>
                <w:sz w:val="18"/>
              </w:rPr>
              <w:t xml:space="preserve"> </w:t>
            </w:r>
          </w:p>
          <w:p w:rsidR="001A7911" w:rsidRPr="00BD4CA6" w:rsidRDefault="001A7911" w:rsidP="001A7911">
            <w:pPr>
              <w:widowControl w:val="0"/>
              <w:jc w:val="both"/>
              <w:rPr>
                <w:rFonts w:ascii="Arial" w:hAnsi="Arial" w:cs="Arial"/>
                <w:sz w:val="18"/>
              </w:rPr>
            </w:pPr>
          </w:p>
          <w:p w:rsidR="001A7911" w:rsidRPr="00BD4CA6" w:rsidRDefault="00336649" w:rsidP="001A7911">
            <w:pPr>
              <w:widowControl w:val="0"/>
              <w:jc w:val="both"/>
              <w:rPr>
                <w:sz w:val="18"/>
              </w:rPr>
            </w:pPr>
            <w:hyperlink r:id="rId17" w:history="1">
              <w:r w:rsidR="001A7911" w:rsidRPr="00BD4CA6">
                <w:rPr>
                  <w:rStyle w:val="Hyperlink"/>
                  <w:rFonts w:ascii="Arial" w:hAnsi="Arial" w:cs="Arial"/>
                  <w:sz w:val="18"/>
                </w:rPr>
                <w:t>https://whiterosemaths.com/homelearning/year-3/</w:t>
              </w:r>
            </w:hyperlink>
            <w:r w:rsidR="001A7911" w:rsidRPr="00BD4CA6">
              <w:rPr>
                <w:rFonts w:ascii="Arial" w:hAnsi="Arial" w:cs="Arial"/>
                <w:sz w:val="18"/>
              </w:rPr>
              <w:t xml:space="preserve"> </w:t>
            </w:r>
          </w:p>
          <w:p w:rsidR="001A7911" w:rsidRDefault="001A7911" w:rsidP="001A7911"/>
          <w:p w:rsidR="00AE5FFD" w:rsidRPr="00320504" w:rsidRDefault="001A7911" w:rsidP="001A7911">
            <w:pPr>
              <w:jc w:val="both"/>
              <w:rPr>
                <w:rFonts w:ascii="Arial" w:hAnsi="Arial" w:cs="Arial"/>
              </w:rPr>
            </w:pPr>
            <w:r w:rsidRPr="00154AE7">
              <w:rPr>
                <w:rFonts w:ascii="Arial" w:hAnsi="Arial" w:cs="Arial"/>
                <w:sz w:val="18"/>
              </w:rPr>
              <w:t>Complete the activity sheet that is attached on the school blog.</w:t>
            </w:r>
          </w:p>
        </w:tc>
        <w:tc>
          <w:tcPr>
            <w:tcW w:w="2268" w:type="dxa"/>
          </w:tcPr>
          <w:p w:rsidR="00AE5FFD" w:rsidRDefault="00AE5FFD">
            <w:pPr>
              <w:rPr>
                <w:rFonts w:ascii="Arial" w:hAnsi="Arial" w:cs="Arial"/>
                <w:b/>
              </w:rPr>
            </w:pPr>
            <w:r w:rsidRPr="00555592">
              <w:rPr>
                <w:rFonts w:ascii="Arial" w:hAnsi="Arial" w:cs="Arial"/>
                <w:b/>
              </w:rPr>
              <w:t>Art or DT</w:t>
            </w:r>
            <w:r w:rsidR="00164BD3">
              <w:rPr>
                <w:rFonts w:ascii="Arial" w:hAnsi="Arial" w:cs="Arial"/>
                <w:b/>
              </w:rPr>
              <w:t xml:space="preserve"> - </w:t>
            </w:r>
          </w:p>
          <w:p w:rsidR="00164BD3" w:rsidRPr="00324EA8" w:rsidRDefault="00164BD3" w:rsidP="00164BD3">
            <w:pPr>
              <w:jc w:val="both"/>
              <w:rPr>
                <w:rFonts w:ascii="Arial" w:hAnsi="Arial" w:cs="Arial"/>
                <w:sz w:val="18"/>
              </w:rPr>
            </w:pPr>
            <w:r>
              <w:rPr>
                <w:rFonts w:ascii="Arial" w:hAnsi="Arial" w:cs="Arial"/>
                <w:sz w:val="18"/>
              </w:rPr>
              <w:t xml:space="preserve">Using the skills learnt so far, create a 3D letter of their forename initial. </w:t>
            </w:r>
            <w:hyperlink r:id="rId18" w:history="1">
              <w:r w:rsidRPr="00870B49">
                <w:rPr>
                  <w:rStyle w:val="Hyperlink"/>
                  <w:rFonts w:ascii="Arial" w:hAnsi="Arial" w:cs="Arial"/>
                  <w:sz w:val="18"/>
                </w:rPr>
                <w:t>https://www.youtube.com/watch?v=nFUg51Kqz8g</w:t>
              </w:r>
            </w:hyperlink>
            <w:r>
              <w:rPr>
                <w:rFonts w:ascii="Arial" w:hAnsi="Arial" w:cs="Arial"/>
                <w:sz w:val="18"/>
              </w:rPr>
              <w:t xml:space="preserve"> </w:t>
            </w:r>
          </w:p>
          <w:p w:rsidR="00462DAA" w:rsidRPr="00462DAA" w:rsidRDefault="00462DAA">
            <w:pPr>
              <w:rPr>
                <w:rFonts w:ascii="Arial" w:hAnsi="Arial" w:cs="Arial"/>
              </w:rPr>
            </w:pPr>
          </w:p>
        </w:tc>
        <w:tc>
          <w:tcPr>
            <w:tcW w:w="2268" w:type="dxa"/>
          </w:tcPr>
          <w:p w:rsidR="00164BD3" w:rsidRDefault="00AE5FFD" w:rsidP="00164BD3">
            <w:pPr>
              <w:jc w:val="both"/>
              <w:rPr>
                <w:rFonts w:ascii="Arial" w:hAnsi="Arial" w:cs="Arial"/>
              </w:rPr>
            </w:pPr>
            <w:r w:rsidRPr="00555592">
              <w:rPr>
                <w:rFonts w:ascii="Arial" w:hAnsi="Arial" w:cs="Arial"/>
                <w:b/>
              </w:rPr>
              <w:t>RE (Optional)</w:t>
            </w:r>
            <w:r w:rsidR="00462DAA">
              <w:rPr>
                <w:rFonts w:ascii="Arial" w:hAnsi="Arial" w:cs="Arial"/>
                <w:b/>
              </w:rPr>
              <w:t xml:space="preserve"> </w:t>
            </w:r>
            <w:r w:rsidR="00462DAA" w:rsidRPr="00462DAA">
              <w:rPr>
                <w:rFonts w:ascii="Arial" w:hAnsi="Arial" w:cs="Arial"/>
              </w:rPr>
              <w:t xml:space="preserve">– </w:t>
            </w:r>
          </w:p>
          <w:p w:rsidR="00AE5FFD" w:rsidRPr="00164BD3" w:rsidRDefault="00164BD3" w:rsidP="00164BD3">
            <w:pPr>
              <w:jc w:val="both"/>
              <w:rPr>
                <w:rFonts w:ascii="Arial" w:hAnsi="Arial" w:cs="Arial"/>
              </w:rPr>
            </w:pPr>
            <w:r w:rsidRPr="00164BD3">
              <w:rPr>
                <w:rFonts w:ascii="Arial" w:hAnsi="Arial" w:cs="Arial"/>
                <w:sz w:val="18"/>
              </w:rPr>
              <w:t xml:space="preserve">Go through the PowerPoint to explain the Hindu festival </w:t>
            </w:r>
            <w:proofErr w:type="spellStart"/>
            <w:r w:rsidRPr="00164BD3">
              <w:rPr>
                <w:rFonts w:ascii="Arial" w:hAnsi="Arial" w:cs="Arial"/>
                <w:sz w:val="18"/>
              </w:rPr>
              <w:t>Raksha</w:t>
            </w:r>
            <w:proofErr w:type="spellEnd"/>
            <w:r w:rsidRPr="00164BD3">
              <w:rPr>
                <w:rFonts w:ascii="Arial" w:hAnsi="Arial" w:cs="Arial"/>
                <w:sz w:val="18"/>
              </w:rPr>
              <w:t xml:space="preserve"> </w:t>
            </w:r>
            <w:proofErr w:type="spellStart"/>
            <w:r w:rsidRPr="00164BD3">
              <w:rPr>
                <w:rFonts w:ascii="Arial" w:hAnsi="Arial" w:cs="Arial"/>
                <w:sz w:val="18"/>
              </w:rPr>
              <w:t>Bandhan</w:t>
            </w:r>
            <w:proofErr w:type="spellEnd"/>
            <w:r w:rsidRPr="00164BD3">
              <w:rPr>
                <w:rFonts w:ascii="Arial" w:hAnsi="Arial" w:cs="Arial"/>
                <w:sz w:val="18"/>
              </w:rPr>
              <w:t xml:space="preserve">. Use any available resources to make a special bracelet. This could include string and pasta, daisies etc. Discuss who the children would give their special bracelet to, to wish them good luck and explain why. </w:t>
            </w:r>
          </w:p>
        </w:tc>
      </w:tr>
      <w:tr w:rsidR="00462DAA" w:rsidTr="00174894">
        <w:trPr>
          <w:trHeight w:val="1420"/>
        </w:trPr>
        <w:tc>
          <w:tcPr>
            <w:tcW w:w="1444" w:type="dxa"/>
            <w:shd w:val="clear" w:color="auto" w:fill="E7E6E6" w:themeFill="background2"/>
          </w:tcPr>
          <w:p w:rsidR="00AE5FFD" w:rsidRPr="00555592" w:rsidRDefault="00AE5FFD" w:rsidP="004E3D8C">
            <w:pPr>
              <w:rPr>
                <w:rFonts w:ascii="Arial" w:hAnsi="Arial" w:cs="Arial"/>
                <w:b/>
              </w:rPr>
            </w:pPr>
            <w:r w:rsidRPr="00555592">
              <w:rPr>
                <w:rFonts w:ascii="Arial" w:hAnsi="Arial" w:cs="Arial"/>
                <w:b/>
              </w:rPr>
              <w:t xml:space="preserve">Thursday </w:t>
            </w: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tc>
        <w:tc>
          <w:tcPr>
            <w:tcW w:w="2367" w:type="dxa"/>
            <w:vMerge/>
          </w:tcPr>
          <w:p w:rsidR="00AE5FFD" w:rsidRPr="00555592" w:rsidRDefault="00AE5FFD" w:rsidP="00555592"/>
        </w:tc>
        <w:tc>
          <w:tcPr>
            <w:tcW w:w="3164" w:type="dxa"/>
          </w:tcPr>
          <w:p w:rsidR="005F5C58" w:rsidRPr="00934784" w:rsidRDefault="005F5C58" w:rsidP="005F5C58">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19" w:history="1">
              <w:r w:rsidRPr="00934784">
                <w:rPr>
                  <w:rStyle w:val="Hyperlink"/>
                  <w:rFonts w:ascii="Arial" w:hAnsi="Arial" w:cs="Arial"/>
                  <w:sz w:val="18"/>
                </w:rPr>
                <w:t>https://www.myon.co.uk/login/index.html</w:t>
              </w:r>
            </w:hyperlink>
          </w:p>
          <w:p w:rsidR="00AE5FFD" w:rsidRDefault="00AE5FFD" w:rsidP="00963B07">
            <w:pPr>
              <w:jc w:val="both"/>
            </w:pPr>
          </w:p>
          <w:p w:rsidR="005E665D" w:rsidRDefault="005E665D" w:rsidP="005E665D">
            <w:pPr>
              <w:jc w:val="both"/>
              <w:rPr>
                <w:rFonts w:ascii="Arial" w:hAnsi="Arial" w:cs="Arial"/>
                <w:sz w:val="18"/>
              </w:rPr>
            </w:pPr>
            <w:r>
              <w:rPr>
                <w:rFonts w:ascii="Arial" w:hAnsi="Arial" w:cs="Arial"/>
                <w:sz w:val="18"/>
              </w:rPr>
              <w:t xml:space="preserve">Recap yesterday, including the questions you used to ask about the interviewee’s favourite video games. </w:t>
            </w:r>
            <w:r>
              <w:rPr>
                <w:rFonts w:ascii="Arial" w:hAnsi="Arial" w:cs="Arial"/>
                <w:sz w:val="18"/>
              </w:rPr>
              <w:t xml:space="preserve">Starter – write down as many synonyms for said as they can think </w:t>
            </w:r>
            <w:proofErr w:type="gramStart"/>
            <w:r>
              <w:rPr>
                <w:rFonts w:ascii="Arial" w:hAnsi="Arial" w:cs="Arial"/>
                <w:sz w:val="18"/>
              </w:rPr>
              <w:t>of</w:t>
            </w:r>
            <w:proofErr w:type="gramEnd"/>
            <w:r>
              <w:rPr>
                <w:rFonts w:ascii="Arial" w:hAnsi="Arial" w:cs="Arial"/>
                <w:sz w:val="18"/>
              </w:rPr>
              <w:t xml:space="preserve"> i.e. questioned, commented, shouted etc. </w:t>
            </w:r>
          </w:p>
          <w:p w:rsidR="005E665D" w:rsidRDefault="005E665D" w:rsidP="005E665D">
            <w:pPr>
              <w:jc w:val="both"/>
              <w:rPr>
                <w:rFonts w:ascii="Arial" w:hAnsi="Arial" w:cs="Arial"/>
                <w:sz w:val="18"/>
              </w:rPr>
            </w:pPr>
          </w:p>
          <w:p w:rsidR="005E665D" w:rsidRPr="0047303D" w:rsidRDefault="005E665D" w:rsidP="005E665D">
            <w:pPr>
              <w:jc w:val="both"/>
              <w:rPr>
                <w:rFonts w:ascii="Arial" w:hAnsi="Arial" w:cs="Arial"/>
                <w:sz w:val="18"/>
              </w:rPr>
            </w:pPr>
            <w:r>
              <w:rPr>
                <w:rFonts w:ascii="Arial" w:hAnsi="Arial" w:cs="Arial"/>
                <w:sz w:val="18"/>
              </w:rPr>
              <w:t xml:space="preserve">Today the children need to turn their comic strip into direct speech. Recap </w:t>
            </w:r>
            <w:r>
              <w:rPr>
                <w:rFonts w:ascii="Arial" w:hAnsi="Arial" w:cs="Arial"/>
                <w:sz w:val="18"/>
              </w:rPr>
              <w:lastRenderedPageBreak/>
              <w:t xml:space="preserve">the rules of punctuating direct speech. Remember new speaker, new line! </w:t>
            </w:r>
          </w:p>
          <w:p w:rsidR="005E665D" w:rsidRPr="00555592" w:rsidRDefault="005E665D" w:rsidP="00963B07">
            <w:pPr>
              <w:jc w:val="both"/>
            </w:pPr>
          </w:p>
        </w:tc>
        <w:tc>
          <w:tcPr>
            <w:tcW w:w="3118" w:type="dxa"/>
          </w:tcPr>
          <w:p w:rsidR="001A7911" w:rsidRDefault="001A7911" w:rsidP="001A7911">
            <w:pPr>
              <w:jc w:val="both"/>
              <w:rPr>
                <w:rFonts w:ascii="Arial" w:hAnsi="Arial" w:cs="Arial"/>
                <w:sz w:val="18"/>
              </w:rPr>
            </w:pPr>
            <w:r w:rsidRPr="0098553C">
              <w:rPr>
                <w:rFonts w:ascii="Arial" w:hAnsi="Arial" w:cs="Arial"/>
                <w:sz w:val="18"/>
                <w:highlight w:val="yellow"/>
              </w:rPr>
              <w:lastRenderedPageBreak/>
              <w:t>Daily Times Tables</w:t>
            </w:r>
            <w:r w:rsidRPr="0098553C">
              <w:rPr>
                <w:rFonts w:ascii="Arial" w:hAnsi="Arial" w:cs="Arial"/>
                <w:sz w:val="18"/>
              </w:rPr>
              <w:t xml:space="preserve"> </w:t>
            </w:r>
          </w:p>
          <w:p w:rsidR="001A7911" w:rsidRDefault="001A7911" w:rsidP="001A7911">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1A7911" w:rsidRPr="00BD4CA6" w:rsidRDefault="001A7911" w:rsidP="001A7911">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20" w:history="1">
              <w:r w:rsidRPr="0098553C">
                <w:rPr>
                  <w:rStyle w:val="Hyperlink"/>
                  <w:rFonts w:ascii="Arial" w:hAnsi="Arial" w:cs="Arial"/>
                  <w:color w:val="auto"/>
                  <w:sz w:val="18"/>
                </w:rPr>
                <w:t>https://www.topmarks.co.uk</w:t>
              </w:r>
            </w:hyperlink>
          </w:p>
          <w:p w:rsidR="001A7911" w:rsidRDefault="001A7911" w:rsidP="001A7911">
            <w:pPr>
              <w:widowControl w:val="0"/>
              <w:jc w:val="both"/>
              <w:rPr>
                <w:rFonts w:ascii="Arial" w:hAnsi="Arial" w:cs="Arial"/>
              </w:rPr>
            </w:pPr>
          </w:p>
          <w:p w:rsidR="001A7911" w:rsidRDefault="001A7911" w:rsidP="001A7911">
            <w:pPr>
              <w:jc w:val="both"/>
              <w:rPr>
                <w:rFonts w:ascii="Arial" w:hAnsi="Arial" w:cs="Arial"/>
                <w:b/>
                <w:sz w:val="18"/>
              </w:rPr>
            </w:pPr>
            <w:r>
              <w:rPr>
                <w:rFonts w:ascii="Arial" w:hAnsi="Arial" w:cs="Arial"/>
                <w:b/>
                <w:sz w:val="18"/>
              </w:rPr>
              <w:t xml:space="preserve">Week 2 – Lesson 3 – Fractions of a set of objects 2  </w:t>
            </w:r>
          </w:p>
          <w:p w:rsidR="001A7911" w:rsidRDefault="001A7911" w:rsidP="001A7911">
            <w:pPr>
              <w:jc w:val="both"/>
              <w:rPr>
                <w:rFonts w:ascii="Arial" w:hAnsi="Arial" w:cs="Arial"/>
                <w:b/>
                <w:sz w:val="18"/>
              </w:rPr>
            </w:pPr>
          </w:p>
          <w:p w:rsidR="001A7911" w:rsidRDefault="001A7911" w:rsidP="001A7911">
            <w:pPr>
              <w:jc w:val="both"/>
              <w:rPr>
                <w:rFonts w:ascii="Arial" w:hAnsi="Arial" w:cs="Arial"/>
                <w:sz w:val="18"/>
              </w:rPr>
            </w:pPr>
            <w:r w:rsidRPr="00154AE7">
              <w:rPr>
                <w:rFonts w:ascii="Arial" w:hAnsi="Arial" w:cs="Arial"/>
                <w:sz w:val="18"/>
              </w:rPr>
              <w:t xml:space="preserve">(Please only complete the lessons we give you each week, and we will be using other lessons next week.) </w:t>
            </w:r>
          </w:p>
          <w:p w:rsidR="001A7911" w:rsidRDefault="001A7911" w:rsidP="001A7911">
            <w:pPr>
              <w:jc w:val="both"/>
              <w:rPr>
                <w:rFonts w:ascii="Arial" w:hAnsi="Arial" w:cs="Arial"/>
                <w:sz w:val="18"/>
              </w:rPr>
            </w:pPr>
          </w:p>
          <w:p w:rsidR="001A7911" w:rsidRPr="00BD4CA6" w:rsidRDefault="001A7911" w:rsidP="001A7911">
            <w:pPr>
              <w:jc w:val="both"/>
              <w:rPr>
                <w:rFonts w:ascii="Arial" w:hAnsi="Arial" w:cs="Arial"/>
                <w:sz w:val="18"/>
              </w:rPr>
            </w:pPr>
            <w:r>
              <w:rPr>
                <w:rFonts w:ascii="Arial" w:hAnsi="Arial" w:cs="Arial"/>
                <w:sz w:val="18"/>
              </w:rPr>
              <w:t>Access via:</w:t>
            </w:r>
            <w:r w:rsidRPr="00302814">
              <w:rPr>
                <w:rFonts w:ascii="Arial" w:hAnsi="Arial" w:cs="Arial"/>
                <w:b/>
                <w:sz w:val="18"/>
              </w:rPr>
              <w:t xml:space="preserve"> </w:t>
            </w:r>
          </w:p>
          <w:p w:rsidR="001A7911" w:rsidRPr="00BD4CA6" w:rsidRDefault="001A7911" w:rsidP="001A7911">
            <w:pPr>
              <w:widowControl w:val="0"/>
              <w:jc w:val="both"/>
              <w:rPr>
                <w:rFonts w:ascii="Arial" w:hAnsi="Arial" w:cs="Arial"/>
                <w:sz w:val="18"/>
              </w:rPr>
            </w:pPr>
          </w:p>
          <w:p w:rsidR="001A7911" w:rsidRPr="00BD4CA6" w:rsidRDefault="00336649" w:rsidP="001A7911">
            <w:pPr>
              <w:widowControl w:val="0"/>
              <w:jc w:val="both"/>
              <w:rPr>
                <w:sz w:val="18"/>
              </w:rPr>
            </w:pPr>
            <w:hyperlink r:id="rId21" w:history="1">
              <w:r w:rsidR="001A7911" w:rsidRPr="00BD4CA6">
                <w:rPr>
                  <w:rStyle w:val="Hyperlink"/>
                  <w:rFonts w:ascii="Arial" w:hAnsi="Arial" w:cs="Arial"/>
                  <w:sz w:val="18"/>
                </w:rPr>
                <w:t>https://whiterosemaths.com/homelearning/year-3/</w:t>
              </w:r>
            </w:hyperlink>
            <w:r w:rsidR="001A7911" w:rsidRPr="00BD4CA6">
              <w:rPr>
                <w:rFonts w:ascii="Arial" w:hAnsi="Arial" w:cs="Arial"/>
                <w:sz w:val="18"/>
              </w:rPr>
              <w:t xml:space="preserve"> </w:t>
            </w:r>
          </w:p>
          <w:p w:rsidR="001A7911" w:rsidRDefault="001A7911" w:rsidP="001A7911"/>
          <w:p w:rsidR="00AE5FFD" w:rsidRPr="00555592" w:rsidRDefault="001A7911" w:rsidP="001A7911">
            <w:pPr>
              <w:jc w:val="both"/>
            </w:pPr>
            <w:r w:rsidRPr="00154AE7">
              <w:rPr>
                <w:rFonts w:ascii="Arial" w:hAnsi="Arial" w:cs="Arial"/>
                <w:sz w:val="18"/>
              </w:rPr>
              <w:t>Complete the activity sheet that is attached on the school blog.</w:t>
            </w:r>
          </w:p>
        </w:tc>
        <w:tc>
          <w:tcPr>
            <w:tcW w:w="2268" w:type="dxa"/>
          </w:tcPr>
          <w:p w:rsidR="00954AF7" w:rsidRDefault="00AE5FFD" w:rsidP="00954AF7">
            <w:pPr>
              <w:jc w:val="both"/>
              <w:rPr>
                <w:rFonts w:ascii="Arial" w:hAnsi="Arial" w:cs="Arial"/>
              </w:rPr>
            </w:pPr>
            <w:r w:rsidRPr="00555592">
              <w:rPr>
                <w:rFonts w:ascii="Arial" w:hAnsi="Arial" w:cs="Arial"/>
                <w:b/>
              </w:rPr>
              <w:lastRenderedPageBreak/>
              <w:t xml:space="preserve">Computing </w:t>
            </w:r>
            <w:r w:rsidR="00954AF7">
              <w:rPr>
                <w:rFonts w:ascii="Arial" w:hAnsi="Arial" w:cs="Arial"/>
              </w:rPr>
              <w:t xml:space="preserve">– </w:t>
            </w:r>
          </w:p>
          <w:p w:rsidR="00954AF7" w:rsidRDefault="00954AF7" w:rsidP="00954AF7">
            <w:pPr>
              <w:jc w:val="both"/>
              <w:rPr>
                <w:rFonts w:ascii="Arial" w:hAnsi="Arial" w:cs="Arial"/>
              </w:rPr>
            </w:pPr>
          </w:p>
          <w:p w:rsidR="00954AF7" w:rsidRPr="00462DAA" w:rsidRDefault="00954AF7" w:rsidP="00954AF7">
            <w:pPr>
              <w:jc w:val="both"/>
              <w:rPr>
                <w:rFonts w:ascii="Arial" w:hAnsi="Arial" w:cs="Arial"/>
              </w:rPr>
            </w:pPr>
            <w:r w:rsidRPr="00954AF7">
              <w:rPr>
                <w:rFonts w:ascii="Arial" w:hAnsi="Arial" w:cs="Arial"/>
                <w:sz w:val="18"/>
              </w:rPr>
              <w:t xml:space="preserve">Linked to </w:t>
            </w:r>
            <w:proofErr w:type="spellStart"/>
            <w:r w:rsidRPr="00954AF7">
              <w:rPr>
                <w:rFonts w:ascii="Arial" w:hAnsi="Arial" w:cs="Arial"/>
                <w:sz w:val="18"/>
              </w:rPr>
              <w:t>wk</w:t>
            </w:r>
            <w:proofErr w:type="spellEnd"/>
            <w:r w:rsidRPr="00954AF7">
              <w:rPr>
                <w:rFonts w:ascii="Arial" w:hAnsi="Arial" w:cs="Arial"/>
                <w:sz w:val="18"/>
              </w:rPr>
              <w:t xml:space="preserve"> 5 geography. Choose a landmark in the UK to research. Create a document to present this information. This can include; where the landmark is, what is special about it, where </w:t>
            </w:r>
            <w:proofErr w:type="spellStart"/>
            <w:r w:rsidRPr="00954AF7">
              <w:rPr>
                <w:rFonts w:ascii="Arial" w:hAnsi="Arial" w:cs="Arial"/>
                <w:sz w:val="18"/>
              </w:rPr>
              <w:t>abouts</w:t>
            </w:r>
            <w:proofErr w:type="spellEnd"/>
            <w:r w:rsidRPr="00954AF7">
              <w:rPr>
                <w:rFonts w:ascii="Arial" w:hAnsi="Arial" w:cs="Arial"/>
                <w:sz w:val="18"/>
              </w:rPr>
              <w:t xml:space="preserve"> in the UK it is, how many people visit it etc. </w:t>
            </w:r>
          </w:p>
          <w:p w:rsidR="00462DAA" w:rsidRPr="00462DAA" w:rsidRDefault="00462DAA" w:rsidP="008D7B61">
            <w:pPr>
              <w:jc w:val="both"/>
              <w:rPr>
                <w:rFonts w:ascii="Arial" w:hAnsi="Arial" w:cs="Arial"/>
              </w:rPr>
            </w:pPr>
          </w:p>
        </w:tc>
        <w:tc>
          <w:tcPr>
            <w:tcW w:w="2268" w:type="dxa"/>
          </w:tcPr>
          <w:p w:rsidR="008D7B61" w:rsidRDefault="00AE5FFD" w:rsidP="00963B07">
            <w:pPr>
              <w:rPr>
                <w:rFonts w:ascii="Arial" w:hAnsi="Arial" w:cs="Arial"/>
                <w:bCs/>
              </w:rPr>
            </w:pPr>
            <w:r>
              <w:rPr>
                <w:rFonts w:ascii="Arial" w:hAnsi="Arial" w:cs="Arial"/>
                <w:b/>
                <w:bCs/>
              </w:rPr>
              <w:t>MFL</w:t>
            </w:r>
            <w:r w:rsidR="008D7B61">
              <w:rPr>
                <w:rFonts w:ascii="Arial" w:hAnsi="Arial" w:cs="Arial"/>
                <w:b/>
                <w:bCs/>
              </w:rPr>
              <w:t xml:space="preserve"> – </w:t>
            </w:r>
          </w:p>
          <w:p w:rsidR="008D7B61" w:rsidRDefault="008D7B61">
            <w:pPr>
              <w:rPr>
                <w:rFonts w:ascii="Arial" w:hAnsi="Arial" w:cs="Arial"/>
                <w:bCs/>
              </w:rPr>
            </w:pPr>
          </w:p>
          <w:p w:rsidR="008D7B61" w:rsidRDefault="00954AF7">
            <w:pPr>
              <w:rPr>
                <w:rFonts w:ascii="Arial" w:eastAsia="Times New Roman" w:hAnsi="Arial" w:cs="Arial"/>
                <w:sz w:val="18"/>
                <w:szCs w:val="18"/>
              </w:rPr>
            </w:pPr>
            <w:r>
              <w:rPr>
                <w:rFonts w:ascii="Arial" w:hAnsi="Arial" w:cs="Arial"/>
                <w:bCs/>
                <w:sz w:val="18"/>
              </w:rPr>
              <w:t xml:space="preserve">Continue to practise using the term </w:t>
            </w:r>
            <w:r w:rsidRPr="00BE6E52">
              <w:rPr>
                <w:rFonts w:ascii="Arial" w:eastAsia="Times New Roman" w:hAnsi="Arial" w:cs="Arial"/>
                <w:sz w:val="18"/>
                <w:szCs w:val="18"/>
              </w:rPr>
              <w:t>¿</w:t>
            </w:r>
            <w:proofErr w:type="spellStart"/>
            <w:r w:rsidRPr="00BE6E52">
              <w:rPr>
                <w:rFonts w:ascii="Arial" w:eastAsia="Times New Roman" w:hAnsi="Arial" w:cs="Arial"/>
                <w:sz w:val="18"/>
                <w:szCs w:val="18"/>
              </w:rPr>
              <w:t>Tienes</w:t>
            </w:r>
            <w:proofErr w:type="spellEnd"/>
            <w:r w:rsidRPr="00BE6E52">
              <w:rPr>
                <w:rFonts w:ascii="Arial" w:eastAsia="Times New Roman" w:hAnsi="Arial" w:cs="Arial"/>
                <w:sz w:val="18"/>
                <w:szCs w:val="18"/>
              </w:rPr>
              <w:t>?</w:t>
            </w:r>
            <w:r>
              <w:rPr>
                <w:rFonts w:ascii="Arial" w:eastAsia="Times New Roman" w:hAnsi="Arial" w:cs="Arial"/>
                <w:sz w:val="18"/>
                <w:szCs w:val="18"/>
              </w:rPr>
              <w:t xml:space="preserve"> – do you have? </w:t>
            </w:r>
          </w:p>
          <w:p w:rsidR="00954AF7" w:rsidRDefault="00954AF7">
            <w:pPr>
              <w:rPr>
                <w:rFonts w:ascii="Arial" w:eastAsia="Times New Roman" w:hAnsi="Arial" w:cs="Arial"/>
                <w:sz w:val="18"/>
                <w:szCs w:val="18"/>
              </w:rPr>
            </w:pPr>
            <w:r>
              <w:rPr>
                <w:rFonts w:ascii="Arial" w:eastAsia="Times New Roman" w:hAnsi="Arial" w:cs="Arial"/>
                <w:sz w:val="18"/>
                <w:szCs w:val="18"/>
              </w:rPr>
              <w:t>This time, practise saying how old you are. In Spanish they say ‘I have 8 years’, if they are 8 years old. This translates to:</w:t>
            </w:r>
          </w:p>
          <w:p w:rsidR="00954AF7" w:rsidRDefault="00954AF7">
            <w:pPr>
              <w:rPr>
                <w:rFonts w:ascii="Arial" w:eastAsia="Times New Roman" w:hAnsi="Arial" w:cs="Arial"/>
                <w:sz w:val="18"/>
                <w:szCs w:val="18"/>
              </w:rPr>
            </w:pPr>
          </w:p>
          <w:p w:rsidR="00954AF7" w:rsidRPr="00954AF7" w:rsidRDefault="00954AF7" w:rsidP="00954AF7">
            <w:pPr>
              <w:jc w:val="both"/>
              <w:rPr>
                <w:rFonts w:ascii="Arial" w:hAnsi="Arial" w:cs="Arial"/>
                <w:color w:val="030303"/>
                <w:sz w:val="18"/>
                <w:szCs w:val="18"/>
              </w:rPr>
            </w:pPr>
            <w:r w:rsidRPr="00954AF7">
              <w:rPr>
                <w:rFonts w:ascii="Arial" w:eastAsia="Times New Roman" w:hAnsi="Arial" w:cs="Arial"/>
                <w:sz w:val="18"/>
                <w:szCs w:val="18"/>
              </w:rPr>
              <w:t xml:space="preserve">How many years do you have? - </w:t>
            </w:r>
            <w:r w:rsidRPr="00954AF7">
              <w:rPr>
                <w:rFonts w:ascii="Arial" w:hAnsi="Arial" w:cs="Arial"/>
                <w:color w:val="030303"/>
                <w:sz w:val="18"/>
                <w:szCs w:val="18"/>
              </w:rPr>
              <w:t>¿</w:t>
            </w:r>
            <w:proofErr w:type="spellStart"/>
            <w:r w:rsidRPr="00954AF7">
              <w:rPr>
                <w:rFonts w:ascii="Arial" w:hAnsi="Arial" w:cs="Arial"/>
                <w:color w:val="030303"/>
                <w:sz w:val="18"/>
                <w:szCs w:val="18"/>
              </w:rPr>
              <w:t>Cuántos</w:t>
            </w:r>
            <w:proofErr w:type="spellEnd"/>
            <w:r w:rsidRPr="00954AF7">
              <w:rPr>
                <w:rFonts w:ascii="Arial" w:hAnsi="Arial" w:cs="Arial"/>
                <w:color w:val="030303"/>
                <w:sz w:val="18"/>
                <w:szCs w:val="18"/>
              </w:rPr>
              <w:t xml:space="preserve"> </w:t>
            </w:r>
            <w:proofErr w:type="spellStart"/>
            <w:r w:rsidRPr="00954AF7">
              <w:rPr>
                <w:rFonts w:ascii="Arial" w:hAnsi="Arial" w:cs="Arial"/>
                <w:color w:val="030303"/>
                <w:sz w:val="18"/>
                <w:szCs w:val="18"/>
              </w:rPr>
              <w:t>años</w:t>
            </w:r>
            <w:proofErr w:type="spellEnd"/>
            <w:r w:rsidRPr="00954AF7">
              <w:rPr>
                <w:rFonts w:ascii="Arial" w:hAnsi="Arial" w:cs="Arial"/>
                <w:color w:val="030303"/>
                <w:sz w:val="18"/>
                <w:szCs w:val="18"/>
              </w:rPr>
              <w:t xml:space="preserve"> </w:t>
            </w:r>
            <w:proofErr w:type="spellStart"/>
            <w:r w:rsidRPr="00954AF7">
              <w:rPr>
                <w:rFonts w:ascii="Arial" w:hAnsi="Arial" w:cs="Arial"/>
                <w:color w:val="030303"/>
                <w:sz w:val="18"/>
                <w:szCs w:val="18"/>
              </w:rPr>
              <w:t>tienes</w:t>
            </w:r>
            <w:proofErr w:type="spellEnd"/>
            <w:r w:rsidRPr="00954AF7">
              <w:rPr>
                <w:rFonts w:ascii="Arial" w:hAnsi="Arial" w:cs="Arial"/>
                <w:color w:val="030303"/>
                <w:sz w:val="18"/>
                <w:szCs w:val="18"/>
              </w:rPr>
              <w:t>?</w:t>
            </w:r>
            <w:r w:rsidRPr="00954AF7">
              <w:rPr>
                <w:rFonts w:ascii="Arial" w:hAnsi="Arial" w:cs="Arial"/>
                <w:color w:val="030303"/>
                <w:sz w:val="18"/>
                <w:szCs w:val="18"/>
              </w:rPr>
              <w:t xml:space="preserve"> </w:t>
            </w:r>
          </w:p>
          <w:p w:rsidR="00954AF7" w:rsidRPr="00954AF7" w:rsidRDefault="00954AF7" w:rsidP="00954AF7">
            <w:pPr>
              <w:jc w:val="both"/>
              <w:rPr>
                <w:rFonts w:ascii="Arial" w:hAnsi="Arial" w:cs="Arial"/>
                <w:color w:val="030303"/>
                <w:sz w:val="18"/>
                <w:szCs w:val="18"/>
              </w:rPr>
            </w:pPr>
          </w:p>
          <w:p w:rsidR="00954AF7" w:rsidRDefault="00954AF7" w:rsidP="00954AF7">
            <w:pPr>
              <w:jc w:val="both"/>
              <w:rPr>
                <w:rFonts w:ascii="Arial" w:hAnsi="Arial" w:cs="Arial"/>
                <w:color w:val="030303"/>
                <w:sz w:val="27"/>
                <w:szCs w:val="27"/>
              </w:rPr>
            </w:pPr>
            <w:r w:rsidRPr="00954AF7">
              <w:rPr>
                <w:rFonts w:ascii="Arial" w:hAnsi="Arial" w:cs="Arial"/>
                <w:color w:val="030303"/>
                <w:sz w:val="18"/>
                <w:szCs w:val="18"/>
              </w:rPr>
              <w:lastRenderedPageBreak/>
              <w:t xml:space="preserve">I have 8 years – </w:t>
            </w:r>
            <w:proofErr w:type="spellStart"/>
            <w:r w:rsidRPr="00954AF7">
              <w:rPr>
                <w:rFonts w:ascii="Arial" w:hAnsi="Arial" w:cs="Arial"/>
                <w:color w:val="030303"/>
                <w:sz w:val="18"/>
                <w:szCs w:val="18"/>
              </w:rPr>
              <w:t>tengo</w:t>
            </w:r>
            <w:proofErr w:type="spellEnd"/>
            <w:r w:rsidRPr="00954AF7">
              <w:rPr>
                <w:rFonts w:ascii="Arial" w:hAnsi="Arial" w:cs="Arial"/>
                <w:color w:val="030303"/>
                <w:sz w:val="18"/>
                <w:szCs w:val="18"/>
              </w:rPr>
              <w:t xml:space="preserve"> </w:t>
            </w:r>
            <w:proofErr w:type="spellStart"/>
            <w:r w:rsidRPr="00954AF7">
              <w:rPr>
                <w:rFonts w:ascii="Arial" w:hAnsi="Arial" w:cs="Arial"/>
                <w:color w:val="030303"/>
                <w:sz w:val="18"/>
                <w:szCs w:val="18"/>
              </w:rPr>
              <w:t>ocho</w:t>
            </w:r>
            <w:proofErr w:type="spellEnd"/>
            <w:r w:rsidRPr="00954AF7">
              <w:rPr>
                <w:rFonts w:ascii="Arial" w:hAnsi="Arial" w:cs="Arial"/>
                <w:color w:val="030303"/>
                <w:sz w:val="18"/>
                <w:szCs w:val="18"/>
              </w:rPr>
              <w:t xml:space="preserve"> </w:t>
            </w:r>
            <w:proofErr w:type="spellStart"/>
            <w:r w:rsidRPr="00954AF7">
              <w:rPr>
                <w:rFonts w:ascii="Arial" w:hAnsi="Arial" w:cs="Arial"/>
                <w:color w:val="030303"/>
                <w:sz w:val="18"/>
                <w:szCs w:val="18"/>
              </w:rPr>
              <w:t>año</w:t>
            </w:r>
            <w:r w:rsidRPr="00954AF7">
              <w:rPr>
                <w:rFonts w:ascii="Arial" w:hAnsi="Arial" w:cs="Arial"/>
                <w:color w:val="030303"/>
                <w:sz w:val="18"/>
                <w:szCs w:val="18"/>
              </w:rPr>
              <w:t>s</w:t>
            </w:r>
            <w:proofErr w:type="spellEnd"/>
            <w:r>
              <w:rPr>
                <w:rFonts w:ascii="Arial" w:hAnsi="Arial" w:cs="Arial"/>
                <w:color w:val="030303"/>
                <w:sz w:val="27"/>
                <w:szCs w:val="27"/>
              </w:rPr>
              <w:t xml:space="preserve">. </w:t>
            </w:r>
          </w:p>
          <w:p w:rsidR="00954AF7" w:rsidRDefault="00954AF7" w:rsidP="00954AF7">
            <w:pPr>
              <w:jc w:val="both"/>
              <w:rPr>
                <w:rFonts w:ascii="Arial" w:hAnsi="Arial" w:cs="Arial"/>
                <w:color w:val="030303"/>
                <w:sz w:val="18"/>
                <w:szCs w:val="18"/>
              </w:rPr>
            </w:pPr>
          </w:p>
          <w:p w:rsidR="00954AF7" w:rsidRPr="00954AF7" w:rsidRDefault="00954AF7" w:rsidP="00954AF7">
            <w:pPr>
              <w:jc w:val="both"/>
              <w:rPr>
                <w:rFonts w:ascii="Arial" w:hAnsi="Arial" w:cs="Arial"/>
                <w:bCs/>
                <w:sz w:val="18"/>
                <w:szCs w:val="18"/>
              </w:rPr>
            </w:pPr>
            <w:r>
              <w:rPr>
                <w:rFonts w:ascii="Arial" w:hAnsi="Arial" w:cs="Arial"/>
                <w:color w:val="030303"/>
                <w:sz w:val="18"/>
                <w:szCs w:val="18"/>
              </w:rPr>
              <w:t xml:space="preserve">Use this video to help: </w:t>
            </w:r>
            <w:hyperlink r:id="rId22" w:history="1">
              <w:r w:rsidRPr="00870B49">
                <w:rPr>
                  <w:rStyle w:val="Hyperlink"/>
                  <w:rFonts w:ascii="Arial" w:hAnsi="Arial" w:cs="Arial"/>
                  <w:sz w:val="18"/>
                  <w:szCs w:val="18"/>
                </w:rPr>
                <w:t>https://www.youtube.com/watch?v=JfpFDOS34yU</w:t>
              </w:r>
            </w:hyperlink>
            <w:r>
              <w:rPr>
                <w:rFonts w:ascii="Arial" w:hAnsi="Arial" w:cs="Arial"/>
                <w:color w:val="030303"/>
                <w:sz w:val="18"/>
                <w:szCs w:val="18"/>
              </w:rPr>
              <w:t xml:space="preserve"> </w:t>
            </w:r>
          </w:p>
        </w:tc>
      </w:tr>
      <w:tr w:rsidR="00462DAA" w:rsidTr="00174894">
        <w:tc>
          <w:tcPr>
            <w:tcW w:w="1444" w:type="dxa"/>
            <w:shd w:val="clear" w:color="auto" w:fill="E7E6E6" w:themeFill="background2"/>
          </w:tcPr>
          <w:p w:rsidR="00AE5FFD" w:rsidRPr="00555592" w:rsidRDefault="00AE5FFD" w:rsidP="004E3D8C">
            <w:pPr>
              <w:rPr>
                <w:rFonts w:ascii="Arial" w:hAnsi="Arial" w:cs="Arial"/>
                <w:b/>
              </w:rPr>
            </w:pPr>
            <w:r w:rsidRPr="00555592">
              <w:rPr>
                <w:rFonts w:ascii="Arial" w:hAnsi="Arial" w:cs="Arial"/>
                <w:b/>
              </w:rPr>
              <w:lastRenderedPageBreak/>
              <w:t xml:space="preserve">Friday </w:t>
            </w: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tc>
        <w:tc>
          <w:tcPr>
            <w:tcW w:w="2367" w:type="dxa"/>
            <w:vMerge/>
          </w:tcPr>
          <w:p w:rsidR="00AE5FFD" w:rsidRDefault="00AE5FFD" w:rsidP="004E3D8C">
            <w:pPr>
              <w:ind w:firstLine="720"/>
            </w:pPr>
          </w:p>
        </w:tc>
        <w:tc>
          <w:tcPr>
            <w:tcW w:w="3164" w:type="dxa"/>
          </w:tcPr>
          <w:p w:rsidR="005F5C58" w:rsidRPr="00934784" w:rsidRDefault="005F5C58" w:rsidP="005F5C58">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23" w:history="1">
              <w:r w:rsidRPr="00934784">
                <w:rPr>
                  <w:rStyle w:val="Hyperlink"/>
                  <w:rFonts w:ascii="Arial" w:hAnsi="Arial" w:cs="Arial"/>
                  <w:sz w:val="18"/>
                </w:rPr>
                <w:t>https://www.myon.co.uk/login/index.html</w:t>
              </w:r>
            </w:hyperlink>
          </w:p>
          <w:p w:rsidR="005F5C58" w:rsidRPr="005F5C58" w:rsidRDefault="005F5C58" w:rsidP="000E23B0">
            <w:pPr>
              <w:jc w:val="both"/>
              <w:rPr>
                <w:rFonts w:ascii="Arial" w:eastAsia="Times New Roman" w:hAnsi="Arial" w:cs="Arial"/>
                <w:sz w:val="18"/>
                <w:szCs w:val="24"/>
                <w:lang w:val="en-US"/>
              </w:rPr>
            </w:pPr>
          </w:p>
          <w:p w:rsidR="000E23B0" w:rsidRPr="005F5C58" w:rsidRDefault="000E23B0" w:rsidP="000E23B0">
            <w:pPr>
              <w:jc w:val="both"/>
              <w:rPr>
                <w:rFonts w:ascii="Arial" w:eastAsia="Times New Roman" w:hAnsi="Arial" w:cs="Arial"/>
                <w:sz w:val="18"/>
                <w:szCs w:val="24"/>
                <w:lang w:val="en-US"/>
              </w:rPr>
            </w:pPr>
            <w:r w:rsidRPr="005F5C58">
              <w:rPr>
                <w:rFonts w:ascii="Arial" w:eastAsia="Times New Roman" w:hAnsi="Arial" w:cs="Arial"/>
                <w:sz w:val="18"/>
                <w:szCs w:val="24"/>
                <w:lang w:val="en-US"/>
              </w:rPr>
              <w:t xml:space="preserve">Spelling test. Record a score out of 15. </w:t>
            </w:r>
          </w:p>
          <w:p w:rsidR="000E23B0" w:rsidRPr="00524AC1" w:rsidRDefault="000E23B0" w:rsidP="000E23B0">
            <w:pPr>
              <w:jc w:val="both"/>
              <w:rPr>
                <w:rFonts w:ascii="Arial" w:eastAsia="Times New Roman" w:hAnsi="Arial" w:cs="Arial"/>
                <w:szCs w:val="24"/>
                <w:lang w:val="en-US"/>
              </w:rPr>
            </w:pPr>
          </w:p>
          <w:p w:rsidR="00485F66" w:rsidRPr="0047303D" w:rsidRDefault="00485F66" w:rsidP="00485F66">
            <w:pPr>
              <w:jc w:val="both"/>
              <w:rPr>
                <w:rFonts w:ascii="Arial" w:eastAsia="Times New Roman" w:hAnsi="Arial" w:cs="Arial"/>
                <w:sz w:val="18"/>
                <w:szCs w:val="24"/>
              </w:rPr>
            </w:pPr>
            <w:r w:rsidRPr="0047303D">
              <w:rPr>
                <w:rFonts w:ascii="Arial" w:eastAsia="Times New Roman" w:hAnsi="Arial" w:cs="Arial"/>
                <w:sz w:val="18"/>
                <w:szCs w:val="24"/>
              </w:rPr>
              <w:t xml:space="preserve">Recap everything you have learnt this week. </w:t>
            </w:r>
          </w:p>
          <w:p w:rsidR="00485F66" w:rsidRPr="0047303D" w:rsidRDefault="00485F66" w:rsidP="00485F66">
            <w:pPr>
              <w:jc w:val="both"/>
              <w:rPr>
                <w:rFonts w:ascii="Arial" w:eastAsia="Times New Roman" w:hAnsi="Arial" w:cs="Arial"/>
                <w:sz w:val="18"/>
                <w:szCs w:val="24"/>
              </w:rPr>
            </w:pPr>
          </w:p>
          <w:p w:rsidR="00485F66" w:rsidRPr="0047303D" w:rsidRDefault="00485F66" w:rsidP="00485F66">
            <w:pPr>
              <w:jc w:val="both"/>
              <w:rPr>
                <w:rFonts w:ascii="Arial" w:hAnsi="Arial" w:cs="Arial"/>
                <w:sz w:val="12"/>
              </w:rPr>
            </w:pPr>
            <w:r w:rsidRPr="0047303D">
              <w:rPr>
                <w:rFonts w:ascii="Arial" w:eastAsia="Times New Roman" w:hAnsi="Arial" w:cs="Arial"/>
                <w:sz w:val="18"/>
                <w:szCs w:val="24"/>
              </w:rPr>
              <w:t xml:space="preserve">Today the children are going to write a letter to Mrs Morris (our year 1 teacher) and explain what you found out about the younger children’s favourite games and how she could use these games to help them in class. </w:t>
            </w:r>
            <w:r w:rsidRPr="0047303D">
              <w:rPr>
                <w:rFonts w:ascii="Arial" w:hAnsi="Arial" w:cs="Arial"/>
                <w:sz w:val="12"/>
              </w:rPr>
              <w:t xml:space="preserve"> </w:t>
            </w:r>
          </w:p>
          <w:p w:rsidR="00AE5FFD" w:rsidRPr="00555592" w:rsidRDefault="00AE5FFD" w:rsidP="00485F66"/>
        </w:tc>
        <w:tc>
          <w:tcPr>
            <w:tcW w:w="3118" w:type="dxa"/>
          </w:tcPr>
          <w:p w:rsidR="003F78B6" w:rsidRDefault="003F78B6" w:rsidP="003F78B6">
            <w:pPr>
              <w:jc w:val="both"/>
              <w:rPr>
                <w:rFonts w:ascii="Arial" w:hAnsi="Arial" w:cs="Arial"/>
                <w:sz w:val="18"/>
              </w:rPr>
            </w:pPr>
            <w:r w:rsidRPr="0098553C">
              <w:rPr>
                <w:rFonts w:ascii="Arial" w:hAnsi="Arial" w:cs="Arial"/>
                <w:sz w:val="18"/>
                <w:highlight w:val="yellow"/>
              </w:rPr>
              <w:t>Daily Times Tables</w:t>
            </w:r>
            <w:r w:rsidRPr="0098553C">
              <w:rPr>
                <w:rFonts w:ascii="Arial" w:hAnsi="Arial" w:cs="Arial"/>
                <w:sz w:val="18"/>
              </w:rPr>
              <w:t xml:space="preserve"> </w:t>
            </w:r>
          </w:p>
          <w:p w:rsidR="003F78B6" w:rsidRDefault="003F78B6" w:rsidP="003F78B6">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3F78B6" w:rsidRPr="00BD4CA6" w:rsidRDefault="003F78B6" w:rsidP="003F78B6">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24" w:history="1">
              <w:r w:rsidRPr="0098553C">
                <w:rPr>
                  <w:rStyle w:val="Hyperlink"/>
                  <w:rFonts w:ascii="Arial" w:hAnsi="Arial" w:cs="Arial"/>
                  <w:color w:val="auto"/>
                  <w:sz w:val="18"/>
                </w:rPr>
                <w:t>https://www.topmarks.co.uk</w:t>
              </w:r>
            </w:hyperlink>
          </w:p>
          <w:p w:rsidR="003F78B6" w:rsidRDefault="003F78B6" w:rsidP="003F78B6">
            <w:pPr>
              <w:widowControl w:val="0"/>
              <w:jc w:val="both"/>
              <w:rPr>
                <w:rFonts w:ascii="Arial" w:hAnsi="Arial" w:cs="Arial"/>
              </w:rPr>
            </w:pPr>
          </w:p>
          <w:p w:rsidR="003F78B6" w:rsidRDefault="003F78B6" w:rsidP="003F78B6">
            <w:pPr>
              <w:jc w:val="both"/>
              <w:rPr>
                <w:rFonts w:ascii="Arial" w:hAnsi="Arial" w:cs="Arial"/>
                <w:b/>
                <w:sz w:val="18"/>
              </w:rPr>
            </w:pPr>
            <w:r>
              <w:rPr>
                <w:rFonts w:ascii="Arial" w:hAnsi="Arial" w:cs="Arial"/>
                <w:b/>
                <w:sz w:val="18"/>
              </w:rPr>
              <w:t xml:space="preserve">Week 1 – Lesson 4 – Fractions of a set of objects 3  </w:t>
            </w:r>
          </w:p>
          <w:p w:rsidR="003F78B6" w:rsidRDefault="003F78B6" w:rsidP="003F78B6">
            <w:pPr>
              <w:jc w:val="both"/>
              <w:rPr>
                <w:rFonts w:ascii="Arial" w:hAnsi="Arial" w:cs="Arial"/>
                <w:b/>
                <w:sz w:val="18"/>
              </w:rPr>
            </w:pPr>
          </w:p>
          <w:p w:rsidR="003F78B6" w:rsidRDefault="003F78B6" w:rsidP="003F78B6">
            <w:pPr>
              <w:jc w:val="both"/>
              <w:rPr>
                <w:rFonts w:ascii="Arial" w:hAnsi="Arial" w:cs="Arial"/>
                <w:sz w:val="18"/>
              </w:rPr>
            </w:pPr>
            <w:r w:rsidRPr="00154AE7">
              <w:rPr>
                <w:rFonts w:ascii="Arial" w:hAnsi="Arial" w:cs="Arial"/>
                <w:sz w:val="18"/>
              </w:rPr>
              <w:t xml:space="preserve">(Please only complete the lessons we give you each week, and we will be using other lessons next week.) </w:t>
            </w:r>
          </w:p>
          <w:p w:rsidR="003F78B6" w:rsidRDefault="003F78B6" w:rsidP="003F78B6">
            <w:pPr>
              <w:jc w:val="both"/>
              <w:rPr>
                <w:rFonts w:ascii="Arial" w:hAnsi="Arial" w:cs="Arial"/>
                <w:sz w:val="18"/>
              </w:rPr>
            </w:pPr>
          </w:p>
          <w:p w:rsidR="003F78B6" w:rsidRPr="00BD4CA6" w:rsidRDefault="003F78B6" w:rsidP="003F78B6">
            <w:pPr>
              <w:jc w:val="both"/>
              <w:rPr>
                <w:rFonts w:ascii="Arial" w:hAnsi="Arial" w:cs="Arial"/>
                <w:sz w:val="18"/>
              </w:rPr>
            </w:pPr>
            <w:r>
              <w:rPr>
                <w:rFonts w:ascii="Arial" w:hAnsi="Arial" w:cs="Arial"/>
                <w:sz w:val="18"/>
              </w:rPr>
              <w:t>Access via:</w:t>
            </w:r>
            <w:r w:rsidRPr="00302814">
              <w:rPr>
                <w:rFonts w:ascii="Arial" w:hAnsi="Arial" w:cs="Arial"/>
                <w:b/>
                <w:sz w:val="18"/>
              </w:rPr>
              <w:t xml:space="preserve"> </w:t>
            </w:r>
          </w:p>
          <w:p w:rsidR="003F78B6" w:rsidRPr="00BD4CA6" w:rsidRDefault="003F78B6" w:rsidP="003F78B6">
            <w:pPr>
              <w:widowControl w:val="0"/>
              <w:jc w:val="both"/>
              <w:rPr>
                <w:rFonts w:ascii="Arial" w:hAnsi="Arial" w:cs="Arial"/>
                <w:sz w:val="18"/>
              </w:rPr>
            </w:pPr>
          </w:p>
          <w:p w:rsidR="003F78B6" w:rsidRPr="00BD4CA6" w:rsidRDefault="00336649" w:rsidP="003F78B6">
            <w:pPr>
              <w:widowControl w:val="0"/>
              <w:jc w:val="both"/>
              <w:rPr>
                <w:sz w:val="18"/>
              </w:rPr>
            </w:pPr>
            <w:hyperlink r:id="rId25" w:history="1">
              <w:r w:rsidR="003F78B6" w:rsidRPr="00BD4CA6">
                <w:rPr>
                  <w:rStyle w:val="Hyperlink"/>
                  <w:rFonts w:ascii="Arial" w:hAnsi="Arial" w:cs="Arial"/>
                  <w:sz w:val="18"/>
                </w:rPr>
                <w:t>https://whiterosemaths.com/homelearning/year-3/</w:t>
              </w:r>
            </w:hyperlink>
            <w:r w:rsidR="003F78B6" w:rsidRPr="00BD4CA6">
              <w:rPr>
                <w:rFonts w:ascii="Arial" w:hAnsi="Arial" w:cs="Arial"/>
                <w:sz w:val="18"/>
              </w:rPr>
              <w:t xml:space="preserve"> </w:t>
            </w:r>
          </w:p>
          <w:p w:rsidR="003F78B6" w:rsidRDefault="003F78B6" w:rsidP="003F78B6"/>
          <w:p w:rsidR="00AE5FFD" w:rsidRPr="00555592" w:rsidRDefault="003F78B6" w:rsidP="003F78B6">
            <w:pPr>
              <w:jc w:val="both"/>
            </w:pPr>
            <w:r w:rsidRPr="00154AE7">
              <w:rPr>
                <w:rFonts w:ascii="Arial" w:hAnsi="Arial" w:cs="Arial"/>
                <w:sz w:val="18"/>
              </w:rPr>
              <w:t>Complete the activity sheet that is attached on the school blog.</w:t>
            </w:r>
          </w:p>
        </w:tc>
        <w:tc>
          <w:tcPr>
            <w:tcW w:w="4536" w:type="dxa"/>
            <w:gridSpan w:val="2"/>
          </w:tcPr>
          <w:p w:rsidR="00AE5FFD" w:rsidRPr="008D7B61" w:rsidRDefault="00AE5FFD" w:rsidP="00485F66">
            <w:pPr>
              <w:jc w:val="both"/>
              <w:rPr>
                <w:rFonts w:ascii="Arial" w:hAnsi="Arial" w:cs="Arial"/>
              </w:rPr>
            </w:pPr>
            <w:r w:rsidRPr="00555592">
              <w:rPr>
                <w:rFonts w:ascii="Arial" w:hAnsi="Arial" w:cs="Arial"/>
                <w:b/>
              </w:rPr>
              <w:t xml:space="preserve">PE/ Movement </w:t>
            </w:r>
            <w:r w:rsidR="008D7B61">
              <w:rPr>
                <w:rFonts w:ascii="Arial" w:hAnsi="Arial" w:cs="Arial"/>
                <w:b/>
              </w:rPr>
              <w:t xml:space="preserve">– </w:t>
            </w:r>
            <w:r w:rsidR="008D7B61" w:rsidRPr="00485F66">
              <w:rPr>
                <w:rFonts w:ascii="Arial" w:hAnsi="Arial" w:cs="Arial"/>
                <w:sz w:val="18"/>
              </w:rPr>
              <w:t xml:space="preserve">Joe Wicks 9:00am every morning, PE sessions. YouTube. </w:t>
            </w:r>
          </w:p>
        </w:tc>
      </w:tr>
      <w:tr w:rsidR="003E6BE8" w:rsidTr="00A41C10">
        <w:tc>
          <w:tcPr>
            <w:tcW w:w="14629" w:type="dxa"/>
            <w:gridSpan w:val="6"/>
          </w:tcPr>
          <w:p w:rsidR="003E6BE8" w:rsidRDefault="003E6BE8">
            <w:pPr>
              <w:rPr>
                <w:rFonts w:ascii="Arial" w:hAnsi="Arial" w:cs="Arial"/>
                <w:b/>
              </w:rPr>
            </w:pPr>
            <w:r>
              <w:rPr>
                <w:rFonts w:ascii="Arial" w:hAnsi="Arial" w:cs="Arial"/>
                <w:b/>
              </w:rPr>
              <w:t xml:space="preserve">Useful websites: </w:t>
            </w:r>
          </w:p>
          <w:p w:rsidR="003E6BE8" w:rsidRPr="00A525BB" w:rsidRDefault="00336649" w:rsidP="003E6BE8">
            <w:pPr>
              <w:rPr>
                <w:sz w:val="18"/>
                <w:szCs w:val="20"/>
              </w:rPr>
            </w:pPr>
            <w:hyperlink r:id="rId26" w:history="1">
              <w:r w:rsidR="003E6BE8" w:rsidRPr="00A525BB">
                <w:rPr>
                  <w:rStyle w:val="Hyperlink"/>
                  <w:sz w:val="18"/>
                  <w:szCs w:val="20"/>
                </w:rPr>
                <w:t>https://ttrockstars.com/</w:t>
              </w:r>
            </w:hyperlink>
            <w:r w:rsidR="003E6BE8" w:rsidRPr="00A525BB">
              <w:rPr>
                <w:sz w:val="18"/>
                <w:szCs w:val="20"/>
              </w:rPr>
              <w:t xml:space="preserve"> </w:t>
            </w:r>
          </w:p>
          <w:p w:rsidR="003E6BE8" w:rsidRPr="00A525BB" w:rsidRDefault="003E6BE8" w:rsidP="003E6BE8">
            <w:pPr>
              <w:rPr>
                <w:sz w:val="18"/>
                <w:szCs w:val="20"/>
              </w:rPr>
            </w:pPr>
            <w:r w:rsidRPr="00A525BB">
              <w:rPr>
                <w:sz w:val="18"/>
                <w:szCs w:val="20"/>
              </w:rPr>
              <w:t xml:space="preserve">Build up their score to create their rock star by practising times tables. Login is in their </w:t>
            </w:r>
            <w:r>
              <w:rPr>
                <w:sz w:val="18"/>
                <w:szCs w:val="20"/>
              </w:rPr>
              <w:t xml:space="preserve">homework </w:t>
            </w:r>
            <w:r w:rsidRPr="00A525BB">
              <w:rPr>
                <w:sz w:val="18"/>
                <w:szCs w:val="20"/>
              </w:rPr>
              <w:t xml:space="preserve">book. </w:t>
            </w:r>
          </w:p>
          <w:p w:rsidR="003E6BE8" w:rsidRPr="00A525BB" w:rsidRDefault="00336649" w:rsidP="003E6BE8">
            <w:pPr>
              <w:rPr>
                <w:rStyle w:val="HTMLCite"/>
                <w:rFonts w:ascii="Arial" w:hAnsi="Arial" w:cs="Arial"/>
                <w:sz w:val="18"/>
                <w:szCs w:val="20"/>
                <w:lang w:val="en"/>
              </w:rPr>
            </w:pPr>
            <w:hyperlink r:id="rId27" w:history="1">
              <w:r w:rsidR="003E6BE8" w:rsidRPr="00A525BB">
                <w:rPr>
                  <w:rStyle w:val="Hyperlink"/>
                  <w:rFonts w:ascii="Arial" w:hAnsi="Arial" w:cs="Arial"/>
                  <w:sz w:val="18"/>
                  <w:szCs w:val="20"/>
                  <w:lang w:val="en"/>
                </w:rPr>
                <w:t>www.topmarks.co.uk</w:t>
              </w:r>
            </w:hyperlink>
          </w:p>
          <w:p w:rsidR="003E6BE8" w:rsidRPr="00A525BB" w:rsidRDefault="003E6BE8" w:rsidP="003E6BE8">
            <w:pPr>
              <w:rPr>
                <w:sz w:val="18"/>
                <w:szCs w:val="20"/>
              </w:rPr>
            </w:pPr>
            <w:r w:rsidRPr="00A525BB">
              <w:rPr>
                <w:sz w:val="18"/>
                <w:szCs w:val="20"/>
              </w:rPr>
              <w:t xml:space="preserve">Hit the button </w:t>
            </w:r>
            <w:proofErr w:type="gramStart"/>
            <w:r w:rsidRPr="00A525BB">
              <w:rPr>
                <w:sz w:val="18"/>
                <w:szCs w:val="20"/>
              </w:rPr>
              <w:t>times</w:t>
            </w:r>
            <w:proofErr w:type="gramEnd"/>
            <w:r w:rsidRPr="00A525BB">
              <w:rPr>
                <w:sz w:val="18"/>
                <w:szCs w:val="20"/>
              </w:rPr>
              <w:t xml:space="preserve"> table challenge game and others.</w:t>
            </w:r>
          </w:p>
          <w:p w:rsidR="003E6BE8" w:rsidRPr="00A525BB" w:rsidRDefault="003E6BE8" w:rsidP="003E6BE8">
            <w:pPr>
              <w:autoSpaceDE w:val="0"/>
              <w:autoSpaceDN w:val="0"/>
              <w:adjustRightInd w:val="0"/>
              <w:spacing w:before="100" w:after="100"/>
              <w:rPr>
                <w:rFonts w:cs="Times New Roman"/>
                <w:sz w:val="18"/>
                <w:szCs w:val="20"/>
              </w:rPr>
            </w:pPr>
            <w:proofErr w:type="gramStart"/>
            <w:r w:rsidRPr="00A525BB">
              <w:rPr>
                <w:rFonts w:cs="Times New Roman"/>
                <w:iCs/>
                <w:sz w:val="18"/>
                <w:szCs w:val="20"/>
              </w:rPr>
              <w:t>uk.</w:t>
            </w:r>
            <w:r w:rsidRPr="00A525BB">
              <w:rPr>
                <w:rFonts w:cs="Times New Roman"/>
                <w:b/>
                <w:bCs/>
                <w:iCs/>
                <w:sz w:val="18"/>
                <w:szCs w:val="20"/>
              </w:rPr>
              <w:t>mathletics</w:t>
            </w:r>
            <w:r w:rsidRPr="00A525BB">
              <w:rPr>
                <w:rFonts w:cs="Times New Roman"/>
                <w:iCs/>
                <w:sz w:val="18"/>
                <w:szCs w:val="20"/>
              </w:rPr>
              <w:t>.com</w:t>
            </w:r>
            <w:r w:rsidRPr="00A525BB">
              <w:rPr>
                <w:rFonts w:cs="Times New Roman"/>
                <w:sz w:val="18"/>
                <w:szCs w:val="20"/>
              </w:rPr>
              <w:t>-</w:t>
            </w:r>
            <w:proofErr w:type="gramEnd"/>
            <w:r w:rsidRPr="00A525BB">
              <w:rPr>
                <w:rFonts w:cs="Times New Roman"/>
                <w:sz w:val="18"/>
                <w:szCs w:val="20"/>
              </w:rPr>
              <w:t xml:space="preserve"> Your child’s login is in their</w:t>
            </w:r>
            <w:r>
              <w:rPr>
                <w:rFonts w:cs="Times New Roman"/>
                <w:sz w:val="18"/>
                <w:szCs w:val="20"/>
              </w:rPr>
              <w:t xml:space="preserve"> homework</w:t>
            </w:r>
            <w:r w:rsidRPr="00A525BB">
              <w:rPr>
                <w:rFonts w:cs="Times New Roman"/>
                <w:sz w:val="18"/>
                <w:szCs w:val="20"/>
              </w:rPr>
              <w:t xml:space="preserve"> book.</w:t>
            </w:r>
          </w:p>
          <w:p w:rsidR="003E6BE8" w:rsidRPr="00A525BB" w:rsidRDefault="003E6BE8" w:rsidP="003E6BE8">
            <w:pPr>
              <w:rPr>
                <w:sz w:val="18"/>
                <w:szCs w:val="20"/>
              </w:rPr>
            </w:pPr>
            <w:r w:rsidRPr="00A525BB">
              <w:rPr>
                <w:sz w:val="18"/>
                <w:szCs w:val="20"/>
              </w:rPr>
              <w:t>Extra reading books</w:t>
            </w:r>
          </w:p>
          <w:p w:rsidR="003E6BE8" w:rsidRPr="00A525BB" w:rsidRDefault="00336649" w:rsidP="003E6BE8">
            <w:pPr>
              <w:rPr>
                <w:b/>
                <w:sz w:val="18"/>
                <w:szCs w:val="20"/>
                <w:u w:val="single"/>
              </w:rPr>
            </w:pPr>
            <w:hyperlink r:id="rId28" w:history="1">
              <w:r w:rsidR="003E6BE8" w:rsidRPr="00A525BB">
                <w:rPr>
                  <w:rStyle w:val="Hyperlink"/>
                  <w:b/>
                  <w:sz w:val="18"/>
                  <w:szCs w:val="20"/>
                </w:rPr>
                <w:t>https://www.oxfordowl.co.uk/</w:t>
              </w:r>
            </w:hyperlink>
            <w:r w:rsidR="003E6BE8" w:rsidRPr="00A525BB">
              <w:rPr>
                <w:b/>
                <w:sz w:val="18"/>
                <w:szCs w:val="20"/>
                <w:u w:val="single"/>
              </w:rPr>
              <w:t xml:space="preserve"> </w:t>
            </w:r>
          </w:p>
          <w:p w:rsidR="003E6BE8" w:rsidRPr="00A525BB" w:rsidRDefault="003E6BE8" w:rsidP="003E6BE8">
            <w:pPr>
              <w:rPr>
                <w:sz w:val="18"/>
                <w:szCs w:val="20"/>
              </w:rPr>
            </w:pPr>
            <w:r w:rsidRPr="00A525BB">
              <w:rPr>
                <w:sz w:val="18"/>
                <w:szCs w:val="20"/>
              </w:rPr>
              <w:t xml:space="preserve">Games and clips </w:t>
            </w:r>
          </w:p>
          <w:p w:rsidR="003E6BE8" w:rsidRDefault="00336649" w:rsidP="003E6BE8">
            <w:pPr>
              <w:rPr>
                <w:b/>
                <w:sz w:val="18"/>
                <w:szCs w:val="20"/>
                <w:u w:val="single"/>
              </w:rPr>
            </w:pPr>
            <w:hyperlink r:id="rId29" w:history="1">
              <w:r w:rsidR="003E6BE8" w:rsidRPr="00A525BB">
                <w:rPr>
                  <w:rStyle w:val="Hyperlink"/>
                  <w:b/>
                  <w:sz w:val="18"/>
                  <w:szCs w:val="20"/>
                </w:rPr>
                <w:t>https://www.bbc.com/bitesize/subjects/zv48q6f</w:t>
              </w:r>
            </w:hyperlink>
            <w:r w:rsidR="003E6BE8" w:rsidRPr="00A525BB">
              <w:rPr>
                <w:b/>
                <w:sz w:val="18"/>
                <w:szCs w:val="20"/>
                <w:u w:val="single"/>
              </w:rPr>
              <w:t xml:space="preserve"> </w:t>
            </w:r>
          </w:p>
          <w:p w:rsidR="003E6BE8" w:rsidRPr="00A525BB" w:rsidRDefault="003E6BE8" w:rsidP="003E6BE8">
            <w:pPr>
              <w:rPr>
                <w:b/>
                <w:sz w:val="18"/>
                <w:szCs w:val="20"/>
                <w:u w:val="single"/>
              </w:rPr>
            </w:pPr>
          </w:p>
          <w:p w:rsidR="003E6BE8" w:rsidRPr="00A525BB" w:rsidRDefault="003E6BE8" w:rsidP="003E6BE8">
            <w:pPr>
              <w:rPr>
                <w:rStyle w:val="HTMLCite"/>
                <w:rFonts w:ascii="Arial" w:hAnsi="Arial" w:cs="Arial"/>
                <w:color w:val="0070C0"/>
                <w:sz w:val="18"/>
                <w:szCs w:val="20"/>
                <w:u w:val="single"/>
                <w:lang w:val="en"/>
              </w:rPr>
            </w:pPr>
            <w:r w:rsidRPr="00A525BB">
              <w:rPr>
                <w:rStyle w:val="HTMLCite"/>
                <w:rFonts w:ascii="Arial" w:hAnsi="Arial" w:cs="Arial"/>
                <w:color w:val="0070C0"/>
                <w:sz w:val="18"/>
                <w:szCs w:val="20"/>
                <w:u w:val="single"/>
                <w:lang w:val="en"/>
              </w:rPr>
              <w:t>www.</w:t>
            </w:r>
            <w:r w:rsidRPr="00A525BB">
              <w:rPr>
                <w:rStyle w:val="Strong"/>
                <w:rFonts w:ascii="Arial" w:hAnsi="Arial" w:cs="Arial"/>
                <w:color w:val="0070C0"/>
                <w:sz w:val="18"/>
                <w:szCs w:val="20"/>
                <w:u w:val="single"/>
                <w:lang w:val="en"/>
              </w:rPr>
              <w:t>phonicsplay</w:t>
            </w:r>
            <w:r w:rsidRPr="00A525BB">
              <w:rPr>
                <w:rStyle w:val="HTMLCite"/>
                <w:rFonts w:ascii="Arial" w:hAnsi="Arial" w:cs="Arial"/>
                <w:color w:val="0070C0"/>
                <w:sz w:val="18"/>
                <w:szCs w:val="20"/>
                <w:u w:val="single"/>
                <w:lang w:val="en"/>
              </w:rPr>
              <w:t>.co.uk</w:t>
            </w:r>
          </w:p>
          <w:p w:rsidR="003E6BE8" w:rsidRDefault="003E6BE8">
            <w:pPr>
              <w:rPr>
                <w:rFonts w:ascii="Arial" w:hAnsi="Arial" w:cs="Arial"/>
                <w:b/>
              </w:rPr>
            </w:pPr>
          </w:p>
          <w:p w:rsidR="00692B5B" w:rsidRPr="00555592" w:rsidRDefault="00692B5B" w:rsidP="00174894">
            <w:pPr>
              <w:jc w:val="center"/>
              <w:rPr>
                <w:rFonts w:ascii="Arial" w:hAnsi="Arial" w:cs="Arial"/>
                <w:b/>
              </w:rPr>
            </w:pPr>
            <w:r w:rsidRPr="00174894">
              <w:rPr>
                <w:rFonts w:ascii="Arial" w:hAnsi="Arial" w:cs="Arial"/>
                <w:b/>
                <w:highlight w:val="yellow"/>
              </w:rPr>
              <w:t xml:space="preserve">If you need any password/usernames contact </w:t>
            </w:r>
            <w:r w:rsidR="00174894">
              <w:rPr>
                <w:rFonts w:ascii="Arial" w:hAnsi="Arial" w:cs="Arial"/>
                <w:b/>
                <w:highlight w:val="yellow"/>
              </w:rPr>
              <w:t>Miss Denham via dojo and she</w:t>
            </w:r>
            <w:r w:rsidRPr="00174894">
              <w:rPr>
                <w:rFonts w:ascii="Arial" w:hAnsi="Arial" w:cs="Arial"/>
                <w:b/>
                <w:highlight w:val="yellow"/>
              </w:rPr>
              <w:t xml:space="preserve"> will </w:t>
            </w:r>
            <w:r w:rsidR="00F07524" w:rsidRPr="00174894">
              <w:rPr>
                <w:rFonts w:ascii="Arial" w:hAnsi="Arial" w:cs="Arial"/>
                <w:b/>
                <w:highlight w:val="yellow"/>
              </w:rPr>
              <w:t>respond as soon as possible.</w:t>
            </w:r>
          </w:p>
        </w:tc>
      </w:tr>
    </w:tbl>
    <w:p w:rsidR="00833213" w:rsidRDefault="00833213" w:rsidP="00555592"/>
    <w:sectPr w:rsidR="00833213" w:rsidSect="004E3D8C">
      <w:headerReference w:type="default" r:id="rId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01A" w:rsidRDefault="00E5701A" w:rsidP="004E3D8C">
      <w:pPr>
        <w:spacing w:after="0" w:line="240" w:lineRule="auto"/>
      </w:pPr>
      <w:r>
        <w:separator/>
      </w:r>
    </w:p>
  </w:endnote>
  <w:endnote w:type="continuationSeparator" w:id="0">
    <w:p w:rsidR="00E5701A" w:rsidRDefault="00E5701A" w:rsidP="004E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01A" w:rsidRDefault="00E5701A" w:rsidP="004E3D8C">
      <w:pPr>
        <w:spacing w:after="0" w:line="240" w:lineRule="auto"/>
      </w:pPr>
      <w:r>
        <w:separator/>
      </w:r>
    </w:p>
  </w:footnote>
  <w:footnote w:type="continuationSeparator" w:id="0">
    <w:p w:rsidR="00E5701A" w:rsidRDefault="00E5701A" w:rsidP="004E3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70" w:rsidRPr="00761A70" w:rsidRDefault="004E3D8C">
    <w:pPr>
      <w:pStyle w:val="Header"/>
      <w:rPr>
        <w:rFonts w:ascii="Arial" w:hAnsi="Arial" w:cs="Arial"/>
        <w:b/>
        <w:sz w:val="24"/>
        <w:szCs w:val="24"/>
      </w:rPr>
    </w:pPr>
    <w:r w:rsidRPr="004E3D8C">
      <w:rPr>
        <w:rFonts w:ascii="Arial" w:hAnsi="Arial" w:cs="Arial"/>
        <w:b/>
        <w:noProof/>
        <w:sz w:val="20"/>
        <w:szCs w:val="20"/>
        <w:lang w:val="en-US"/>
      </w:rPr>
      <w:drawing>
        <wp:anchor distT="0" distB="0" distL="114300" distR="114300" simplePos="0" relativeHeight="251658240" behindDoc="0" locked="0" layoutInCell="1" allowOverlap="1" wp14:anchorId="11616679" wp14:editId="60A4E72D">
          <wp:simplePos x="0" y="0"/>
          <wp:positionH relativeFrom="column">
            <wp:posOffset>-482600</wp:posOffset>
          </wp:positionH>
          <wp:positionV relativeFrom="paragraph">
            <wp:posOffset>-182880</wp:posOffset>
          </wp:positionV>
          <wp:extent cx="800100" cy="533400"/>
          <wp:effectExtent l="0" t="0" r="0" b="0"/>
          <wp:wrapSquare wrapText="bothSides"/>
          <wp:docPr id="1" name="Picture 1"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D8C">
      <w:rPr>
        <w:rFonts w:ascii="Arial" w:hAnsi="Arial" w:cs="Arial"/>
        <w:b/>
        <w:sz w:val="24"/>
        <w:szCs w:val="24"/>
      </w:rPr>
      <w:t xml:space="preserve">           West Cornforth Primary School       </w:t>
    </w:r>
    <w:r w:rsidR="00761A70">
      <w:rPr>
        <w:rFonts w:ascii="Arial" w:hAnsi="Arial" w:cs="Arial"/>
        <w:b/>
        <w:sz w:val="24"/>
        <w:szCs w:val="24"/>
      </w:rPr>
      <w:t xml:space="preserve">                                                                                                 </w:t>
    </w:r>
    <w:r w:rsidR="00761A70" w:rsidRPr="004E3D8C">
      <w:rPr>
        <w:rFonts w:ascii="Arial" w:hAnsi="Arial" w:cs="Arial"/>
        <w:b/>
        <w:sz w:val="24"/>
        <w:szCs w:val="24"/>
      </w:rPr>
      <w:t>WB:</w:t>
    </w:r>
    <w:r w:rsidR="00336649">
      <w:rPr>
        <w:rFonts w:ascii="Arial" w:hAnsi="Arial" w:cs="Arial"/>
        <w:sz w:val="24"/>
        <w:szCs w:val="24"/>
      </w:rPr>
      <w:t xml:space="preserve"> 11</w:t>
    </w:r>
    <w:r w:rsidR="001C1576">
      <w:rPr>
        <w:rFonts w:ascii="Arial" w:hAnsi="Arial" w:cs="Arial"/>
        <w:sz w:val="24"/>
        <w:szCs w:val="24"/>
      </w:rPr>
      <w:t>.5</w:t>
    </w:r>
    <w:r w:rsidR="00761A70" w:rsidRPr="004E3D8C">
      <w:rPr>
        <w:rFonts w:ascii="Arial" w:hAnsi="Arial" w:cs="Arial"/>
        <w:sz w:val="24"/>
        <w:szCs w:val="24"/>
      </w:rPr>
      <w:t>.20</w:t>
    </w:r>
  </w:p>
  <w:p w:rsidR="004E3D8C" w:rsidRPr="004E3D8C" w:rsidRDefault="004E3D8C">
    <w:pPr>
      <w:pStyle w:val="Header"/>
      <w:rPr>
        <w:rFonts w:ascii="Arial" w:hAnsi="Arial" w:cs="Arial"/>
        <w:sz w:val="24"/>
        <w:szCs w:val="24"/>
      </w:rPr>
    </w:pPr>
    <w:r w:rsidRPr="004E3D8C">
      <w:rPr>
        <w:rFonts w:ascii="Arial" w:hAnsi="Arial" w:cs="Arial"/>
        <w:b/>
        <w:sz w:val="24"/>
        <w:szCs w:val="24"/>
      </w:rPr>
      <w:t xml:space="preserve">                                                           </w:t>
    </w:r>
    <w:r w:rsidR="00761A70">
      <w:rPr>
        <w:rFonts w:ascii="Arial" w:hAnsi="Arial" w:cs="Arial"/>
        <w:b/>
        <w:sz w:val="24"/>
        <w:szCs w:val="24"/>
      </w:rPr>
      <w:t xml:space="preserve">                 </w:t>
    </w:r>
    <w:r w:rsidRPr="004E3D8C">
      <w:rPr>
        <w:rFonts w:ascii="Arial" w:hAnsi="Arial" w:cs="Arial"/>
        <w:b/>
        <w:sz w:val="24"/>
        <w:szCs w:val="24"/>
      </w:rPr>
      <w:t xml:space="preserve">       </w:t>
    </w:r>
  </w:p>
  <w:p w:rsidR="00761A70" w:rsidRDefault="004E3D8C">
    <w:pPr>
      <w:pStyle w:val="Header"/>
      <w:rPr>
        <w:rFonts w:ascii="Arial" w:hAnsi="Arial" w:cs="Arial"/>
        <w:sz w:val="24"/>
        <w:szCs w:val="24"/>
      </w:rPr>
    </w:pPr>
    <w:r>
      <w:rPr>
        <w:rFonts w:ascii="Arial" w:hAnsi="Arial" w:cs="Arial"/>
        <w:sz w:val="24"/>
        <w:szCs w:val="24"/>
      </w:rPr>
      <w:t xml:space="preserve">           </w:t>
    </w:r>
    <w:r w:rsidRPr="004E3D8C">
      <w:rPr>
        <w:rFonts w:ascii="Arial" w:hAnsi="Arial" w:cs="Arial"/>
        <w:b/>
        <w:sz w:val="24"/>
        <w:szCs w:val="24"/>
      </w:rPr>
      <w:t>Weekly Overview of Home School Learning Tasks-</w:t>
    </w:r>
    <w:r w:rsidR="00727C9D">
      <w:rPr>
        <w:rFonts w:ascii="Arial" w:hAnsi="Arial" w:cs="Arial"/>
        <w:sz w:val="24"/>
        <w:szCs w:val="24"/>
      </w:rPr>
      <w:t xml:space="preserve"> Year 3</w:t>
    </w:r>
    <w:r w:rsidR="00555592">
      <w:rPr>
        <w:rFonts w:ascii="Arial" w:hAnsi="Arial" w:cs="Arial"/>
        <w:sz w:val="24"/>
        <w:szCs w:val="24"/>
      </w:rPr>
      <w:t xml:space="preserve">         </w:t>
    </w:r>
  </w:p>
  <w:p w:rsidR="004E3D8C" w:rsidRDefault="00555592">
    <w:pPr>
      <w:pStyle w:val="Header"/>
      <w:rPr>
        <w:rFonts w:ascii="Arial" w:hAnsi="Arial" w:cs="Arial"/>
        <w:sz w:val="24"/>
        <w:szCs w:val="24"/>
      </w:rPr>
    </w:pPr>
    <w:r>
      <w:rPr>
        <w:rFonts w:ascii="Arial" w:hAnsi="Arial" w:cs="Arial"/>
        <w:sz w:val="24"/>
        <w:szCs w:val="24"/>
      </w:rPr>
      <w:t xml:space="preserve">             </w:t>
    </w:r>
  </w:p>
  <w:p w:rsidR="004E3D8C" w:rsidRPr="004E3D8C" w:rsidRDefault="00555592" w:rsidP="004E3D8C">
    <w:pPr>
      <w:pStyle w:val="Header"/>
      <w:rPr>
        <w:rFonts w:ascii="Arial" w:hAnsi="Arial" w:cs="Arial"/>
        <w:sz w:val="24"/>
        <w:szCs w:val="24"/>
      </w:rPr>
    </w:pPr>
    <w:r>
      <w:rPr>
        <w:rFonts w:ascii="Arial" w:hAnsi="Arial" w:cs="Arial"/>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95069"/>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C35382"/>
    <w:multiLevelType w:val="hybridMultilevel"/>
    <w:tmpl w:val="BC46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8C"/>
    <w:rsid w:val="00037AE0"/>
    <w:rsid w:val="000E23B0"/>
    <w:rsid w:val="00125D1A"/>
    <w:rsid w:val="00164BD3"/>
    <w:rsid w:val="00174894"/>
    <w:rsid w:val="001A7911"/>
    <w:rsid w:val="001C1576"/>
    <w:rsid w:val="001D564F"/>
    <w:rsid w:val="00320504"/>
    <w:rsid w:val="00336649"/>
    <w:rsid w:val="0034385C"/>
    <w:rsid w:val="003E6BE8"/>
    <w:rsid w:val="003F78B6"/>
    <w:rsid w:val="00462DAA"/>
    <w:rsid w:val="00485F66"/>
    <w:rsid w:val="004A2BCF"/>
    <w:rsid w:val="004E3D8C"/>
    <w:rsid w:val="00555592"/>
    <w:rsid w:val="005B35B6"/>
    <w:rsid w:val="005E665D"/>
    <w:rsid w:val="005F5C58"/>
    <w:rsid w:val="00692B5B"/>
    <w:rsid w:val="006C2F15"/>
    <w:rsid w:val="006E15E0"/>
    <w:rsid w:val="00705CDB"/>
    <w:rsid w:val="00716E59"/>
    <w:rsid w:val="00727C9D"/>
    <w:rsid w:val="00761A70"/>
    <w:rsid w:val="00762400"/>
    <w:rsid w:val="00833213"/>
    <w:rsid w:val="008D7B61"/>
    <w:rsid w:val="00954AF7"/>
    <w:rsid w:val="00963B07"/>
    <w:rsid w:val="009B6CC6"/>
    <w:rsid w:val="00AE5FFD"/>
    <w:rsid w:val="00BD176C"/>
    <w:rsid w:val="00BD4CA6"/>
    <w:rsid w:val="00BE31CA"/>
    <w:rsid w:val="00C65830"/>
    <w:rsid w:val="00CA2B68"/>
    <w:rsid w:val="00D513CB"/>
    <w:rsid w:val="00E5146E"/>
    <w:rsid w:val="00E5701A"/>
    <w:rsid w:val="00F07524"/>
    <w:rsid w:val="00F832FA"/>
    <w:rsid w:val="00FC1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512F054-6F7A-421E-B95A-AAAF07BF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D8C"/>
  </w:style>
  <w:style w:type="paragraph" w:styleId="Footer">
    <w:name w:val="footer"/>
    <w:basedOn w:val="Normal"/>
    <w:link w:val="FooterChar"/>
    <w:uiPriority w:val="99"/>
    <w:unhideWhenUsed/>
    <w:rsid w:val="004E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D8C"/>
  </w:style>
  <w:style w:type="paragraph" w:styleId="BalloonText">
    <w:name w:val="Balloon Text"/>
    <w:basedOn w:val="Normal"/>
    <w:link w:val="BalloonTextChar"/>
    <w:uiPriority w:val="99"/>
    <w:semiHidden/>
    <w:unhideWhenUsed/>
    <w:rsid w:val="004E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8C"/>
    <w:rPr>
      <w:rFonts w:ascii="Tahoma" w:hAnsi="Tahoma" w:cs="Tahoma"/>
      <w:sz w:val="16"/>
      <w:szCs w:val="16"/>
    </w:rPr>
  </w:style>
  <w:style w:type="table" w:styleId="TableGrid">
    <w:name w:val="Table Grid"/>
    <w:basedOn w:val="TableNormal"/>
    <w:uiPriority w:val="39"/>
    <w:rsid w:val="004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FFD"/>
    <w:pPr>
      <w:ind w:left="720"/>
      <w:contextualSpacing/>
    </w:pPr>
  </w:style>
  <w:style w:type="paragraph" w:styleId="NormalWeb">
    <w:name w:val="Normal (Web)"/>
    <w:basedOn w:val="Normal"/>
    <w:uiPriority w:val="99"/>
    <w:semiHidden/>
    <w:unhideWhenUsed/>
    <w:rsid w:val="00CA2B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A2B68"/>
    <w:rPr>
      <w:color w:val="0563C1" w:themeColor="hyperlink"/>
      <w:u w:val="single"/>
    </w:rPr>
  </w:style>
  <w:style w:type="character" w:styleId="HTMLCite">
    <w:name w:val="HTML Cite"/>
    <w:basedOn w:val="DefaultParagraphFont"/>
    <w:uiPriority w:val="99"/>
    <w:semiHidden/>
    <w:unhideWhenUsed/>
    <w:rsid w:val="003E6BE8"/>
    <w:rPr>
      <w:i w:val="0"/>
      <w:iCs w:val="0"/>
      <w:color w:val="006D21"/>
    </w:rPr>
  </w:style>
  <w:style w:type="character" w:styleId="Strong">
    <w:name w:val="Strong"/>
    <w:basedOn w:val="DefaultParagraphFont"/>
    <w:uiPriority w:val="22"/>
    <w:qFormat/>
    <w:rsid w:val="003E6BE8"/>
    <w:rPr>
      <w:b/>
      <w:bCs/>
    </w:rPr>
  </w:style>
  <w:style w:type="paragraph" w:customStyle="1" w:styleId="SoWBullet2">
    <w:name w:val="SoWBullet2"/>
    <w:basedOn w:val="Normal"/>
    <w:rsid w:val="006E15E0"/>
    <w:pPr>
      <w:tabs>
        <w:tab w:val="left" w:pos="170"/>
        <w:tab w:val="left" w:pos="360"/>
      </w:tabs>
      <w:spacing w:after="0" w:line="240" w:lineRule="exact"/>
      <w:ind w:left="227" w:hanging="227"/>
    </w:pPr>
    <w:rPr>
      <w:rFonts w:ascii="Arial" w:eastAsia="Times New Roman" w:hAnsi="Arial" w:cs="Times New Roman"/>
      <w:color w:val="000000"/>
      <w:kern w:val="16"/>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85759">
      <w:bodyDiv w:val="1"/>
      <w:marLeft w:val="0"/>
      <w:marRight w:val="0"/>
      <w:marTop w:val="0"/>
      <w:marBottom w:val="0"/>
      <w:divBdr>
        <w:top w:val="none" w:sz="0" w:space="0" w:color="auto"/>
        <w:left w:val="none" w:sz="0" w:space="0" w:color="auto"/>
        <w:bottom w:val="none" w:sz="0" w:space="0" w:color="auto"/>
        <w:right w:val="none" w:sz="0" w:space="0" w:color="auto"/>
      </w:divBdr>
    </w:div>
    <w:div w:id="10350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oE9ET6CtaI" TargetMode="External"/><Relationship Id="rId13" Type="http://schemas.openxmlformats.org/officeDocument/2006/relationships/hyperlink" Target="https://www.topmarks.co.uk" TargetMode="External"/><Relationship Id="rId18" Type="http://schemas.openxmlformats.org/officeDocument/2006/relationships/hyperlink" Target="https://www.youtube.com/watch?v=nFUg51Kqz8g" TargetMode="External"/><Relationship Id="rId26" Type="http://schemas.openxmlformats.org/officeDocument/2006/relationships/hyperlink" Target="https://ttrockstars.com/" TargetMode="External"/><Relationship Id="rId3" Type="http://schemas.openxmlformats.org/officeDocument/2006/relationships/settings" Target="settings.xml"/><Relationship Id="rId21" Type="http://schemas.openxmlformats.org/officeDocument/2006/relationships/hyperlink" Target="https://whiterosemaths.com/homelearning/year-3/" TargetMode="External"/><Relationship Id="rId7" Type="http://schemas.openxmlformats.org/officeDocument/2006/relationships/hyperlink" Target="https://www.myon.co.uk/login/index.html" TargetMode="External"/><Relationship Id="rId12" Type="http://schemas.openxmlformats.org/officeDocument/2006/relationships/hyperlink" Target="https://www.bbc.co.uk/bitesize/topics/zkcqn39/articles/zw96tfr" TargetMode="External"/><Relationship Id="rId17" Type="http://schemas.openxmlformats.org/officeDocument/2006/relationships/hyperlink" Target="https://whiterosemaths.com/homelearning/year-3/" TargetMode="External"/><Relationship Id="rId25" Type="http://schemas.openxmlformats.org/officeDocument/2006/relationships/hyperlink" Target="https://whiterosemaths.com/homelearning/year-3/" TargetMode="External"/><Relationship Id="rId2" Type="http://schemas.openxmlformats.org/officeDocument/2006/relationships/styles" Target="styles.xml"/><Relationship Id="rId16" Type="http://schemas.openxmlformats.org/officeDocument/2006/relationships/hyperlink" Target="https://www.topmarks.co.uk" TargetMode="External"/><Relationship Id="rId20" Type="http://schemas.openxmlformats.org/officeDocument/2006/relationships/hyperlink" Target="https://www.topmarks.co.uk" TargetMode="External"/><Relationship Id="rId29" Type="http://schemas.openxmlformats.org/officeDocument/2006/relationships/hyperlink" Target="https://www.bbc.com/bitesize/subjects/zv48q6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on.co.uk/login/index.html" TargetMode="External"/><Relationship Id="rId24" Type="http://schemas.openxmlformats.org/officeDocument/2006/relationships/hyperlink" Target="https://www.topmarks.co.u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yon.co.uk/login/index.html" TargetMode="External"/><Relationship Id="rId23" Type="http://schemas.openxmlformats.org/officeDocument/2006/relationships/hyperlink" Target="https://www.myon.co.uk/login/index.html" TargetMode="External"/><Relationship Id="rId28" Type="http://schemas.openxmlformats.org/officeDocument/2006/relationships/hyperlink" Target="https://www.oxfordowl.co.uk/" TargetMode="External"/><Relationship Id="rId10" Type="http://schemas.openxmlformats.org/officeDocument/2006/relationships/hyperlink" Target="https://whiterosemaths.com/homelearning/year-3/" TargetMode="External"/><Relationship Id="rId19" Type="http://schemas.openxmlformats.org/officeDocument/2006/relationships/hyperlink" Target="https://www.myon.co.uk/login/index.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opmarks.co.uk" TargetMode="External"/><Relationship Id="rId14" Type="http://schemas.openxmlformats.org/officeDocument/2006/relationships/hyperlink" Target="https://whiterosemaths.com/homelearning/year-3/" TargetMode="External"/><Relationship Id="rId22" Type="http://schemas.openxmlformats.org/officeDocument/2006/relationships/hyperlink" Target="https://www.youtube.com/watch?v=JfpFDOS34yU" TargetMode="External"/><Relationship Id="rId27" Type="http://schemas.openxmlformats.org/officeDocument/2006/relationships/hyperlink" Target="http://www.topmarks.co.uk"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Denham</dc:creator>
  <cp:lastModifiedBy>Tracey Wilkinson</cp:lastModifiedBy>
  <cp:revision>19</cp:revision>
  <cp:lastPrinted>2020-03-20T08:51:00Z</cp:lastPrinted>
  <dcterms:created xsi:type="dcterms:W3CDTF">2020-05-05T14:44:00Z</dcterms:created>
  <dcterms:modified xsi:type="dcterms:W3CDTF">2020-05-06T20:17:00Z</dcterms:modified>
</cp:coreProperties>
</file>